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b w:val="1"/>
          <w:bCs w:val="1"/>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Dear Applicant,</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76" w:lineRule="auto"/>
        <w:rPr>
          <w:b w:val="1"/>
          <w:bCs w:val="1"/>
          <w:color w:val="000000"/>
          <w:sz w:val="24"/>
          <w:szCs w:val="24"/>
        </w:rPr>
      </w:pPr>
      <w:r w:rsidDel="00000000" w:rsidR="00000000" w:rsidRPr="00000000">
        <w:rPr>
          <w:color w:val="000000"/>
          <w:sz w:val="24"/>
          <w:szCs w:val="24"/>
          <w:rtl w:val="0"/>
        </w:rPr>
        <w:t xml:space="preserve">Thank you for your interest in Touring Together and in the role of </w:t>
      </w:r>
      <w:r w:rsidDel="00000000" w:rsidR="00000000" w:rsidRPr="00000000">
        <w:rPr>
          <w:b w:val="1"/>
          <w:bCs w:val="1"/>
          <w:color w:val="000000"/>
          <w:sz w:val="24"/>
          <w:szCs w:val="24"/>
          <w:rtl w:val="0"/>
        </w:rPr>
        <w:t xml:space="preserve">Local Engagement Specialist (LES).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76" w:lineRule="auto"/>
        <w:rPr>
          <w:b w:val="1"/>
          <w:bCs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sz w:val="24"/>
          <w:szCs w:val="24"/>
          <w:rtl w:val="0"/>
        </w:rPr>
        <w:t xml:space="preserve">This </w:t>
      </w:r>
      <w:r w:rsidDel="00000000" w:rsidR="00000000" w:rsidRPr="00000000">
        <w:rPr>
          <w:color w:val="000000"/>
          <w:sz w:val="24"/>
          <w:szCs w:val="24"/>
          <w:rtl w:val="0"/>
        </w:rPr>
        <w:t xml:space="preserve">pack includes:</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Information on how to apply</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Application Form</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pacing w:after="0" w:line="276" w:lineRule="auto"/>
        <w:ind w:left="720" w:hanging="360"/>
        <w:rPr>
          <w:color w:val="000000"/>
          <w:sz w:val="24"/>
          <w:szCs w:val="24"/>
        </w:rPr>
      </w:pPr>
      <w:r w:rsidDel="00000000" w:rsidR="00000000" w:rsidRPr="00000000">
        <w:rPr>
          <w:color w:val="000000"/>
          <w:sz w:val="24"/>
          <w:szCs w:val="24"/>
          <w:rtl w:val="0"/>
        </w:rPr>
        <w:t xml:space="preserve">Link to Equal Opportunities Monitoring Form (completed online)</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The closing date for receipt of applications is </w:t>
      </w:r>
      <w:r w:rsidDel="00000000" w:rsidR="00000000" w:rsidRPr="00000000">
        <w:rPr>
          <w:b w:val="1"/>
          <w:bCs w:val="1"/>
          <w:color w:val="000000"/>
          <w:sz w:val="24"/>
          <w:szCs w:val="24"/>
          <w:rtl w:val="0"/>
        </w:rPr>
        <w:t xml:space="preserve">11pm on Sunday 1 March 2026.</w:t>
      </w:r>
      <w:r w:rsidDel="00000000" w:rsidR="00000000" w:rsidRPr="00000000">
        <w:rPr>
          <w:color w:val="000000"/>
          <w:sz w:val="24"/>
          <w:szCs w:val="24"/>
          <w:rtl w:val="0"/>
        </w:rPr>
        <w:t xml:space="preserve"> We regret that applications received after that time will not be considered.</w:t>
      </w:r>
      <w:r w:rsidDel="00000000" w:rsidR="00000000" w:rsidRPr="00000000">
        <w:rPr>
          <w:rtl w:val="0"/>
        </w:rPr>
        <w:br w:type="textWrapping"/>
        <w:br w:type="textWrapping"/>
      </w:r>
      <w:r w:rsidDel="00000000" w:rsidR="00000000" w:rsidRPr="00000000">
        <w:rPr>
          <w:color w:val="000000"/>
          <w:sz w:val="24"/>
          <w:szCs w:val="24"/>
          <w:rtl w:val="0"/>
        </w:rPr>
        <w:t xml:space="preserve">Please send your completed application f</w:t>
      </w:r>
      <w:r w:rsidDel="00000000" w:rsidR="00000000" w:rsidRPr="00000000">
        <w:rPr>
          <w:sz w:val="24"/>
          <w:szCs w:val="24"/>
          <w:rtl w:val="0"/>
        </w:rPr>
        <w:t xml:space="preserve">orm</w:t>
      </w:r>
      <w:r w:rsidDel="00000000" w:rsidR="00000000" w:rsidRPr="00000000">
        <w:rPr>
          <w:color w:val="000000"/>
          <w:sz w:val="24"/>
          <w:szCs w:val="24"/>
          <w:rtl w:val="0"/>
        </w:rPr>
        <w:t xml:space="preserve"> and, if separate, your CV, in .pdf or .doc format to </w:t>
      </w:r>
      <w:hyperlink r:id="rId7">
        <w:r w:rsidDel="00000000" w:rsidR="00000000" w:rsidRPr="00000000">
          <w:rPr>
            <w:color w:val="1155cc"/>
            <w:sz w:val="24"/>
            <w:szCs w:val="24"/>
            <w:u w:val="single"/>
            <w:rtl w:val="0"/>
          </w:rPr>
          <w:t xml:space="preserve">engage@fueltheatre.com</w:t>
        </w:r>
      </w:hyperlink>
      <w:r w:rsidDel="00000000" w:rsidR="00000000" w:rsidRPr="00000000">
        <w:rPr>
          <w:sz w:val="24"/>
          <w:szCs w:val="24"/>
          <w:rtl w:val="0"/>
        </w:rPr>
        <w:t xml:space="preserve">. </w:t>
      </w:r>
      <w:r w:rsidDel="00000000" w:rsidR="00000000" w:rsidRPr="00000000">
        <w:rPr>
          <w:color w:val="000000"/>
          <w:sz w:val="24"/>
          <w:szCs w:val="24"/>
          <w:rtl w:val="0"/>
        </w:rPr>
        <w:t xml:space="preserve">Please name your file(s) ‘</w:t>
      </w:r>
      <w:r w:rsidDel="00000000" w:rsidR="00000000" w:rsidRPr="00000000">
        <w:rPr>
          <w:b w:val="1"/>
          <w:bCs w:val="1"/>
          <w:color w:val="000000"/>
          <w:sz w:val="24"/>
          <w:szCs w:val="24"/>
          <w:rtl w:val="0"/>
        </w:rPr>
        <w:t xml:space="preserve">[Your Name] – LES – [Your Partner Location</w:t>
      </w:r>
      <w:r w:rsidDel="00000000" w:rsidR="00000000" w:rsidRPr="00000000">
        <w:rPr>
          <w:b w:val="1"/>
          <w:bCs w:val="1"/>
          <w:sz w:val="24"/>
          <w:szCs w:val="24"/>
          <w:rtl w:val="0"/>
        </w:rPr>
        <w:t xml:space="preserve">]</w:t>
      </w:r>
      <w:r w:rsidDel="00000000" w:rsidR="00000000" w:rsidRPr="00000000">
        <w:rPr>
          <w:b w:val="1"/>
          <w:bCs w:val="1"/>
          <w:color w:val="000000"/>
          <w:sz w:val="24"/>
          <w:szCs w:val="24"/>
          <w:rtl w:val="0"/>
        </w:rPr>
        <w:t xml:space="preserve"> - CV / Application Form’</w:t>
      </w:r>
      <w:r w:rsidDel="00000000" w:rsidR="00000000" w:rsidRPr="00000000">
        <w:rPr>
          <w:color w:val="000000"/>
          <w:sz w:val="24"/>
          <w:szCs w:val="24"/>
          <w:rtl w:val="0"/>
        </w:rPr>
        <w:t xml:space="preserve">. </w:t>
      </w:r>
      <w:r w:rsidDel="00000000" w:rsidR="00000000" w:rsidRPr="00000000">
        <w:rPr>
          <w:rtl w:val="0"/>
        </w:rPr>
        <w:br w:type="textWrapping"/>
        <w:br w:type="textWrapping"/>
      </w:r>
      <w:r w:rsidDel="00000000" w:rsidR="00000000" w:rsidRPr="00000000">
        <w:rPr>
          <w:color w:val="000000"/>
          <w:sz w:val="24"/>
          <w:szCs w:val="24"/>
          <w:rtl w:val="0"/>
        </w:rPr>
        <w:t xml:space="preserve">If you require </w:t>
      </w:r>
      <w:r w:rsidDel="00000000" w:rsidR="00000000" w:rsidRPr="00000000">
        <w:rPr>
          <w:sz w:val="24"/>
          <w:szCs w:val="24"/>
          <w:rtl w:val="0"/>
        </w:rPr>
        <w:t xml:space="preserve">documents</w:t>
      </w:r>
      <w:r w:rsidDel="00000000" w:rsidR="00000000" w:rsidRPr="00000000">
        <w:rPr>
          <w:color w:val="000000"/>
          <w:sz w:val="24"/>
          <w:szCs w:val="24"/>
          <w:rtl w:val="0"/>
        </w:rPr>
        <w:t xml:space="preserve"> in a</w:t>
      </w:r>
      <w:r w:rsidDel="00000000" w:rsidR="00000000" w:rsidRPr="00000000">
        <w:rPr>
          <w:sz w:val="24"/>
          <w:szCs w:val="24"/>
          <w:rtl w:val="0"/>
        </w:rPr>
        <w:t xml:space="preserve"> different </w:t>
      </w:r>
      <w:r w:rsidDel="00000000" w:rsidR="00000000" w:rsidRPr="00000000">
        <w:rPr>
          <w:color w:val="000000"/>
          <w:sz w:val="24"/>
          <w:szCs w:val="24"/>
          <w:rtl w:val="0"/>
        </w:rPr>
        <w:t xml:space="preserve">format,</w:t>
      </w:r>
      <w:r w:rsidDel="00000000" w:rsidR="00000000" w:rsidRPr="00000000">
        <w:rPr>
          <w:sz w:val="24"/>
          <w:szCs w:val="24"/>
          <w:rtl w:val="0"/>
        </w:rPr>
        <w:t xml:space="preserve"> </w:t>
      </w:r>
      <w:r w:rsidDel="00000000" w:rsidR="00000000" w:rsidRPr="00000000">
        <w:rPr>
          <w:color w:val="000000"/>
          <w:sz w:val="24"/>
          <w:szCs w:val="24"/>
          <w:rtl w:val="0"/>
        </w:rPr>
        <w:t xml:space="preserve">please email </w:t>
      </w:r>
      <w:hyperlink r:id="rId8">
        <w:r w:rsidDel="00000000" w:rsidR="00000000" w:rsidRPr="00000000">
          <w:rPr>
            <w:color w:val="1155cc"/>
            <w:sz w:val="24"/>
            <w:szCs w:val="24"/>
            <w:u w:val="single"/>
            <w:rtl w:val="0"/>
          </w:rPr>
          <w:t xml:space="preserve">engage@fueltheatre.com</w:t>
        </w:r>
      </w:hyperlink>
      <w:r w:rsidDel="00000000" w:rsidR="00000000" w:rsidRPr="00000000">
        <w:rPr>
          <w:color w:val="000000"/>
          <w:sz w:val="24"/>
          <w:szCs w:val="24"/>
          <w:rtl w:val="0"/>
        </w:rPr>
        <w:t xml:space="preserve">. </w:t>
      </w:r>
      <w:r w:rsidDel="00000000" w:rsidR="00000000" w:rsidRPr="00000000">
        <w:rPr>
          <w:rtl w:val="0"/>
        </w:rPr>
        <w:br w:type="textWrapping"/>
        <w:br w:type="textWrapping"/>
      </w:r>
      <w:r w:rsidDel="00000000" w:rsidR="00000000" w:rsidRPr="00000000">
        <w:rPr>
          <w:color w:val="000000"/>
          <w:sz w:val="24"/>
          <w:szCs w:val="24"/>
          <w:rtl w:val="0"/>
        </w:rPr>
        <w:t xml:space="preserve">We want you to complete your application in a way that is comfortable for you. We accept video and audio files that </w:t>
      </w:r>
      <w:r w:rsidDel="00000000" w:rsidR="00000000" w:rsidRPr="00000000">
        <w:rPr>
          <w:sz w:val="24"/>
          <w:szCs w:val="24"/>
          <w:rtl w:val="0"/>
        </w:rPr>
        <w:t xml:space="preserve">answer the questions listed in the application form</w:t>
      </w:r>
      <w:r w:rsidDel="00000000" w:rsidR="00000000" w:rsidRPr="00000000">
        <w:rPr>
          <w:color w:val="000000"/>
          <w:sz w:val="24"/>
          <w:szCs w:val="24"/>
          <w:rtl w:val="0"/>
        </w:rPr>
        <w:t xml:space="preserve">. Please ensure your file is no longer than 5 minutes.</w:t>
      </w:r>
    </w:p>
    <w:p w:rsidR="00000000" w:rsidDel="00000000" w:rsidP="00000000" w:rsidRDefault="00000000" w:rsidRPr="00000000" w14:paraId="0000000C">
      <w:pPr>
        <w:spacing w:after="0" w:line="276" w:lineRule="auto"/>
        <w:rPr>
          <w:sz w:val="24"/>
          <w:szCs w:val="24"/>
        </w:rPr>
      </w:pPr>
      <w:r w:rsidDel="00000000" w:rsidR="00000000" w:rsidRPr="00000000">
        <w:rPr>
          <w:rtl w:val="0"/>
        </w:rPr>
      </w:r>
    </w:p>
    <w:p w:rsidR="00000000" w:rsidDel="00000000" w:rsidP="00000000" w:rsidRDefault="00000000" w:rsidRPr="00000000" w14:paraId="0000000D">
      <w:pPr>
        <w:spacing w:after="0" w:line="276" w:lineRule="auto"/>
        <w:rPr>
          <w:sz w:val="24"/>
          <w:szCs w:val="24"/>
        </w:rPr>
      </w:pPr>
      <w:r w:rsidDel="00000000" w:rsidR="00000000" w:rsidRPr="00000000">
        <w:rPr>
          <w:sz w:val="24"/>
          <w:szCs w:val="24"/>
          <w:rtl w:val="0"/>
        </w:rPr>
        <w:t xml:space="preserve">Please note we will only review the application form and, if separate, your CV, (or your video or audio file containing those pieces of information, if you apply that way). Other materials will not be reviewed.</w:t>
      </w:r>
    </w:p>
    <w:p w:rsidR="00000000" w:rsidDel="00000000" w:rsidP="00000000" w:rsidRDefault="00000000" w:rsidRPr="00000000" w14:paraId="0000000E">
      <w:pPr>
        <w:spacing w:after="0" w:line="276"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Candidates selected </w:t>
      </w:r>
      <w:r w:rsidDel="00000000" w:rsidR="00000000" w:rsidRPr="00000000">
        <w:rPr>
          <w:sz w:val="24"/>
          <w:szCs w:val="24"/>
          <w:rtl w:val="0"/>
        </w:rPr>
        <w:t xml:space="preserve">for an interview</w:t>
      </w:r>
      <w:r w:rsidDel="00000000" w:rsidR="00000000" w:rsidRPr="00000000">
        <w:rPr>
          <w:color w:val="000000"/>
          <w:sz w:val="24"/>
          <w:szCs w:val="24"/>
          <w:rtl w:val="0"/>
        </w:rPr>
        <w:t xml:space="preserve"> will be contacted by phone or email. Interviews will be held </w:t>
      </w:r>
      <w:r w:rsidDel="00000000" w:rsidR="00000000" w:rsidRPr="00000000">
        <w:rPr>
          <w:sz w:val="24"/>
          <w:szCs w:val="24"/>
          <w:rtl w:val="0"/>
        </w:rPr>
        <w:t xml:space="preserve">during</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w/c 16</w:t>
      </w:r>
      <w:r w:rsidDel="00000000" w:rsidR="00000000" w:rsidRPr="00000000">
        <w:rPr>
          <w:b w:val="1"/>
          <w:bCs w:val="1"/>
          <w:color w:val="000000"/>
          <w:sz w:val="24"/>
          <w:szCs w:val="24"/>
          <w:vertAlign w:val="superscript"/>
          <w:rtl w:val="0"/>
        </w:rPr>
        <w:t xml:space="preserve">th</w:t>
      </w:r>
      <w:r w:rsidDel="00000000" w:rsidR="00000000" w:rsidRPr="00000000">
        <w:rPr>
          <w:b w:val="1"/>
          <w:bCs w:val="1"/>
          <w:color w:val="000000"/>
          <w:sz w:val="24"/>
          <w:szCs w:val="24"/>
          <w:rtl w:val="0"/>
        </w:rPr>
        <w:t xml:space="preserve"> and w/c 23</w:t>
      </w:r>
      <w:r w:rsidDel="00000000" w:rsidR="00000000" w:rsidRPr="00000000">
        <w:rPr>
          <w:b w:val="1"/>
          <w:bCs w:val="1"/>
          <w:color w:val="000000"/>
          <w:sz w:val="24"/>
          <w:szCs w:val="24"/>
          <w:vertAlign w:val="superscript"/>
          <w:rtl w:val="0"/>
        </w:rPr>
        <w:t xml:space="preserve">rd</w:t>
      </w:r>
      <w:r w:rsidDel="00000000" w:rsidR="00000000" w:rsidRPr="00000000">
        <w:rPr>
          <w:b w:val="1"/>
          <w:bCs w:val="1"/>
          <w:color w:val="000000"/>
          <w:sz w:val="24"/>
          <w:szCs w:val="24"/>
          <w:rtl w:val="0"/>
        </w:rPr>
        <w:t xml:space="preserve"> March 2026 </w:t>
      </w:r>
      <w:r w:rsidDel="00000000" w:rsidR="00000000" w:rsidRPr="00000000">
        <w:rPr>
          <w:color w:val="000000"/>
          <w:sz w:val="24"/>
          <w:szCs w:val="24"/>
          <w:rtl w:val="0"/>
        </w:rPr>
        <w:t xml:space="preserve">online, on Zoom. Whilst we will work to accommodate every candidate, please do your best to ensure you will be available for the interview.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We will confirm with all applicants whether they have been brought through to the interview stage or not. We will circulate interview questions in advance of interviews.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76"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76" w:lineRule="auto"/>
        <w:rPr/>
      </w:pPr>
      <w:r w:rsidDel="00000000" w:rsidR="00000000" w:rsidRPr="00000000">
        <w:rPr>
          <w:color w:val="000000"/>
          <w:sz w:val="24"/>
          <w:szCs w:val="24"/>
          <w:rtl w:val="0"/>
        </w:rPr>
        <w:t xml:space="preserve">If you have </w:t>
      </w:r>
      <w:r w:rsidDel="00000000" w:rsidR="00000000" w:rsidRPr="00000000">
        <w:rPr>
          <w:sz w:val="24"/>
          <w:szCs w:val="24"/>
          <w:rtl w:val="0"/>
        </w:rPr>
        <w:t xml:space="preserve">questions</w:t>
      </w:r>
      <w:r w:rsidDel="00000000" w:rsidR="00000000" w:rsidRPr="00000000">
        <w:rPr>
          <w:color w:val="000000"/>
          <w:sz w:val="24"/>
          <w:szCs w:val="24"/>
          <w:rtl w:val="0"/>
        </w:rPr>
        <w:t xml:space="preserve"> about the application process, please email</w:t>
      </w:r>
      <w:r w:rsidDel="00000000" w:rsidR="00000000" w:rsidRPr="00000000">
        <w:rPr>
          <w:sz w:val="24"/>
          <w:szCs w:val="24"/>
          <w:rtl w:val="0"/>
        </w:rPr>
        <w:t xml:space="preserve"> </w:t>
      </w:r>
      <w:hyperlink r:id="rId9">
        <w:r w:rsidDel="00000000" w:rsidR="00000000" w:rsidRPr="00000000">
          <w:rPr>
            <w:color w:val="1155cc"/>
            <w:sz w:val="24"/>
            <w:szCs w:val="24"/>
            <w:u w:val="single"/>
            <w:rtl w:val="0"/>
          </w:rPr>
          <w:t xml:space="preserve">engage@fueltheatre.com</w:t>
        </w:r>
      </w:hyperlink>
      <w:hyperlink r:id="rId10">
        <w:r w:rsidDel="00000000" w:rsidR="00000000" w:rsidRPr="00000000">
          <w:rPr>
            <w:color w:val="0000ff"/>
            <w:sz w:val="24"/>
            <w:szCs w:val="24"/>
            <w:u w:val="single"/>
            <w:rtl w:val="0"/>
          </w:rPr>
          <w:t xml:space="preserve">.</w:t>
        </w:r>
      </w:hyperlink>
      <w:r w:rsidDel="00000000" w:rsidR="00000000" w:rsidRPr="00000000">
        <w:rPr>
          <w:color w:val="0000ff"/>
          <w:sz w:val="24"/>
          <w:szCs w:val="24"/>
          <w:rtl w:val="0"/>
        </w:rPr>
        <w:t xml:space="preserve"> </w:t>
      </w:r>
      <w:r w:rsidDel="00000000" w:rsidR="00000000" w:rsidRPr="00000000">
        <w:rPr>
          <w:rtl w:val="0"/>
        </w:rPr>
        <w:br w:type="textWrapping"/>
        <w:br w:type="textWrapping"/>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76" w:lineRule="auto"/>
        <w:rPr>
          <w:b w:val="1"/>
          <w:bCs w:val="1"/>
          <w:color w:val="155f81"/>
          <w:u w:val="single"/>
        </w:rPr>
      </w:pPr>
      <w:r w:rsidDel="00000000" w:rsidR="00000000" w:rsidRPr="00000000">
        <w:rPr>
          <w:color w:val="000000"/>
          <w:sz w:val="24"/>
          <w:szCs w:val="24"/>
          <w:rtl w:val="0"/>
        </w:rPr>
        <w:t xml:space="preserve">If you have questions about the role or want to set up an informa</w:t>
      </w:r>
      <w:r w:rsidDel="00000000" w:rsidR="00000000" w:rsidRPr="00000000">
        <w:rPr>
          <w:sz w:val="24"/>
          <w:szCs w:val="24"/>
          <w:rtl w:val="0"/>
        </w:rPr>
        <w:t xml:space="preserve">l, informative chat</w:t>
      </w:r>
      <w:r w:rsidDel="00000000" w:rsidR="00000000" w:rsidRPr="00000000">
        <w:rPr>
          <w:color w:val="000000"/>
          <w:sz w:val="24"/>
          <w:szCs w:val="24"/>
          <w:rtl w:val="0"/>
        </w:rPr>
        <w:t xml:space="preserve">, please contact Marina Sacco, Fuel</w:t>
      </w:r>
      <w:r w:rsidDel="00000000" w:rsidR="00000000" w:rsidRPr="00000000">
        <w:rPr>
          <w:sz w:val="24"/>
          <w:szCs w:val="24"/>
          <w:rtl w:val="0"/>
        </w:rPr>
        <w:t xml:space="preserve"> </w:t>
      </w:r>
      <w:r w:rsidDel="00000000" w:rsidR="00000000" w:rsidRPr="00000000">
        <w:rPr>
          <w:color w:val="000000"/>
          <w:sz w:val="24"/>
          <w:szCs w:val="24"/>
          <w:rtl w:val="0"/>
        </w:rPr>
        <w:t xml:space="preserve">Senior Engagement Producer at </w:t>
      </w:r>
      <w:hyperlink r:id="rId11">
        <w:r w:rsidDel="00000000" w:rsidR="00000000" w:rsidRPr="00000000">
          <w:rPr>
            <w:color w:val="1155cc"/>
            <w:sz w:val="24"/>
            <w:szCs w:val="24"/>
            <w:u w:val="single"/>
            <w:rtl w:val="0"/>
          </w:rPr>
          <w:t xml:space="preserve">marina@fueltheatre.com</w:t>
        </w:r>
      </w:hyperlink>
      <w:r w:rsidDel="00000000" w:rsidR="00000000" w:rsidRPr="00000000">
        <w:rPr>
          <w:b w:val="1"/>
          <w:bCs w:val="1"/>
          <w:color w:val="155f81"/>
          <w:u w:val="single"/>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76" w:lineRule="auto"/>
        <w:rPr>
          <w:b w:val="1"/>
          <w:bCs w:val="1"/>
          <w:color w:val="000000"/>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76" w:lineRule="auto"/>
        <w:rPr>
          <w:b w:val="1"/>
          <w:bCs w:val="1"/>
          <w:color w:val="000000"/>
          <w:sz w:val="28"/>
          <w:szCs w:val="28"/>
        </w:rPr>
      </w:pPr>
      <w:r w:rsidDel="00000000" w:rsidR="00000000" w:rsidRPr="00000000">
        <w:rPr>
          <w:b w:val="1"/>
          <w:bCs w:val="1"/>
          <w:color w:val="000000"/>
          <w:sz w:val="28"/>
          <w:szCs w:val="28"/>
          <w:rtl w:val="0"/>
        </w:rPr>
        <w:t xml:space="preserve">Touring Together Local Engagement Specialist Application Form</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76" w:lineRule="auto"/>
        <w:rPr>
          <w:b w:val="1"/>
          <w:bCs w:val="1"/>
          <w:color w:val="000000"/>
        </w:rPr>
      </w:pPr>
      <w:r w:rsidDel="00000000" w:rsidR="00000000" w:rsidRPr="00000000">
        <w:rPr>
          <w:rtl w:val="0"/>
        </w:rPr>
      </w:r>
    </w:p>
    <w:p w:rsidR="00000000" w:rsidDel="00000000" w:rsidP="00000000" w:rsidRDefault="00000000" w:rsidRPr="00000000" w14:paraId="00000019">
      <w:pPr>
        <w:spacing w:after="0" w:line="276" w:lineRule="auto"/>
        <w:rPr/>
      </w:pPr>
      <w:r w:rsidDel="00000000" w:rsidR="00000000" w:rsidRPr="00000000">
        <w:rPr>
          <w:color w:val="000000"/>
          <w:sz w:val="24"/>
          <w:szCs w:val="24"/>
          <w:rtl w:val="0"/>
        </w:rPr>
        <w:t xml:space="preserve">We are an equal opportunities employer, and we encourage applications from all suitably qualified persons, regardless of sex, gender, sexual orientation, marital or civil partnership status, race, ethnicity, socio-economic background, disability, religion or belief, national origin, pregnancy or maternity, or age. We actively welcome applications from those currently under-represented in the arts and culture sector.</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1"/>
        <w:tblW w:w="9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0"/>
        <w:gridCol w:w="5550"/>
        <w:tblGridChange w:id="0">
          <w:tblGrid>
            <w:gridCol w:w="3480"/>
            <w:gridCol w:w="5550"/>
          </w:tblGrid>
        </w:tblGridChange>
      </w:tblGrid>
      <w:tr>
        <w:trPr>
          <w:cantSplit w:val="0"/>
          <w:trHeight w:val="315" w:hRule="atLeast"/>
          <w:tblHeader w:val="0"/>
        </w:trPr>
        <w:tc>
          <w:tcPr/>
          <w:p w:rsidR="00000000" w:rsidDel="00000000" w:rsidP="00000000" w:rsidRDefault="00000000" w:rsidRPr="00000000" w14:paraId="0000001B">
            <w:pPr>
              <w:rPr>
                <w:b w:val="1"/>
                <w:bCs w:val="1"/>
                <w:sz w:val="24"/>
                <w:szCs w:val="24"/>
              </w:rPr>
            </w:pPr>
            <w:r w:rsidDel="00000000" w:rsidR="00000000" w:rsidRPr="00000000">
              <w:rPr>
                <w:b w:val="1"/>
                <w:bCs w:val="1"/>
                <w:sz w:val="24"/>
                <w:szCs w:val="24"/>
                <w:rtl w:val="0"/>
              </w:rPr>
              <w:t xml:space="preserve">Name and Surname</w:t>
            </w:r>
          </w:p>
        </w:tc>
        <w:tc>
          <w:tcPr/>
          <w:p w:rsidR="00000000" w:rsidDel="00000000" w:rsidP="00000000" w:rsidRDefault="00000000" w:rsidRPr="00000000" w14:paraId="0000001C">
            <w:pPr>
              <w:rPr>
                <w:b w:val="1"/>
                <w:bCs w:val="1"/>
                <w:sz w:val="24"/>
                <w:szCs w:val="24"/>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D">
            <w:pPr>
              <w:rPr>
                <w:sz w:val="24"/>
                <w:szCs w:val="24"/>
              </w:rPr>
            </w:pPr>
            <w:r w:rsidDel="00000000" w:rsidR="00000000" w:rsidRPr="00000000">
              <w:rPr>
                <w:b w:val="1"/>
                <w:bCs w:val="1"/>
                <w:sz w:val="24"/>
                <w:szCs w:val="24"/>
                <w:rtl w:val="0"/>
              </w:rPr>
              <w:t xml:space="preserve">Name pronunciation</w:t>
            </w:r>
            <w:r w:rsidDel="00000000" w:rsidR="00000000" w:rsidRPr="00000000">
              <w:rPr>
                <w:sz w:val="24"/>
                <w:szCs w:val="24"/>
                <w:rtl w:val="0"/>
              </w:rPr>
              <w:t xml:space="preserve"> (optional)</w:t>
            </w:r>
          </w:p>
        </w:tc>
        <w:tc>
          <w:tcPr/>
          <w:p w:rsidR="00000000" w:rsidDel="00000000" w:rsidP="00000000" w:rsidRDefault="00000000" w:rsidRPr="00000000" w14:paraId="0000001E">
            <w:pPr>
              <w:rPr>
                <w:b w:val="1"/>
                <w:bCs w:val="1"/>
                <w:sz w:val="24"/>
                <w:szCs w:val="24"/>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F">
            <w:pPr>
              <w:rPr>
                <w:b w:val="1"/>
                <w:bCs w:val="1"/>
                <w:sz w:val="24"/>
                <w:szCs w:val="24"/>
              </w:rPr>
            </w:pPr>
            <w:r w:rsidDel="00000000" w:rsidR="00000000" w:rsidRPr="00000000">
              <w:rPr>
                <w:b w:val="1"/>
                <w:bCs w:val="1"/>
                <w:sz w:val="24"/>
                <w:szCs w:val="24"/>
                <w:rtl w:val="0"/>
              </w:rPr>
              <w:t xml:space="preserve">Pronouns </w:t>
            </w:r>
            <w:r w:rsidDel="00000000" w:rsidR="00000000" w:rsidRPr="00000000">
              <w:rPr>
                <w:sz w:val="24"/>
                <w:szCs w:val="24"/>
                <w:rtl w:val="0"/>
              </w:rPr>
              <w:t xml:space="preserve">(optional)</w:t>
            </w:r>
            <w:r w:rsidDel="00000000" w:rsidR="00000000" w:rsidRPr="00000000">
              <w:rPr>
                <w:rtl w:val="0"/>
              </w:rPr>
            </w:r>
          </w:p>
        </w:tc>
        <w:tc>
          <w:tcPr/>
          <w:p w:rsidR="00000000" w:rsidDel="00000000" w:rsidP="00000000" w:rsidRDefault="00000000" w:rsidRPr="00000000" w14:paraId="00000020">
            <w:pPr>
              <w:rPr>
                <w:i w:val="1"/>
                <w:iCs w:val="1"/>
                <w:sz w:val="24"/>
                <w:szCs w:val="24"/>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21">
            <w:pPr>
              <w:rPr>
                <w:b w:val="1"/>
                <w:bCs w:val="1"/>
                <w:sz w:val="24"/>
                <w:szCs w:val="24"/>
              </w:rPr>
            </w:pPr>
            <w:r w:rsidDel="00000000" w:rsidR="00000000" w:rsidRPr="00000000">
              <w:rPr>
                <w:b w:val="1"/>
                <w:bCs w:val="1"/>
                <w:sz w:val="24"/>
                <w:szCs w:val="24"/>
                <w:rtl w:val="0"/>
              </w:rPr>
              <w:t xml:space="preserve">Address</w:t>
            </w:r>
          </w:p>
        </w:tc>
        <w:tc>
          <w:tcPr/>
          <w:p w:rsidR="00000000" w:rsidDel="00000000" w:rsidP="00000000" w:rsidRDefault="00000000" w:rsidRPr="00000000" w14:paraId="00000022">
            <w:pPr>
              <w:rPr>
                <w:i w:val="1"/>
                <w:iCs w:val="1"/>
                <w:sz w:val="24"/>
                <w:szCs w:val="24"/>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3">
            <w:pPr>
              <w:rPr>
                <w:b w:val="1"/>
                <w:bCs w:val="1"/>
                <w:sz w:val="24"/>
                <w:szCs w:val="24"/>
                <w:highlight w:val="white"/>
              </w:rPr>
            </w:pPr>
            <w:r w:rsidDel="00000000" w:rsidR="00000000" w:rsidRPr="00000000">
              <w:rPr>
                <w:rtl w:val="0"/>
              </w:rPr>
            </w:r>
          </w:p>
          <w:p w:rsidR="00000000" w:rsidDel="00000000" w:rsidP="00000000" w:rsidRDefault="00000000" w:rsidRPr="00000000" w14:paraId="00000024">
            <w:pPr>
              <w:rPr>
                <w:b w:val="1"/>
                <w:bCs w:val="1"/>
                <w:sz w:val="24"/>
                <w:szCs w:val="24"/>
              </w:rPr>
            </w:pPr>
            <w:r w:rsidDel="00000000" w:rsidR="00000000" w:rsidRPr="00000000">
              <w:rPr>
                <w:b w:val="1"/>
                <w:bCs w:val="1"/>
                <w:sz w:val="24"/>
                <w:szCs w:val="24"/>
                <w:highlight w:val="white"/>
                <w:rtl w:val="0"/>
              </w:rPr>
              <w:t xml:space="preserve">Which venue are you applying for</w:t>
            </w:r>
            <w:r w:rsidDel="00000000" w:rsidR="00000000" w:rsidRPr="00000000">
              <w:rPr>
                <w:sz w:val="24"/>
                <w:szCs w:val="24"/>
                <w:highlight w:val="white"/>
                <w:rtl w:val="0"/>
              </w:rPr>
              <w:t xml:space="preserve"> (Leeds, Northampton, or Oxford)</w:t>
            </w:r>
            <w:r w:rsidDel="00000000" w:rsidR="00000000" w:rsidRPr="00000000">
              <w:rPr>
                <w:b w:val="1"/>
                <w:bCs w:val="1"/>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025">
            <w:pPr>
              <w:rPr>
                <w:i w:val="1"/>
                <w:iCs w:val="1"/>
                <w:sz w:val="24"/>
                <w:szCs w:val="24"/>
              </w:rPr>
            </w:pP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26">
            <w:pPr>
              <w:rPr>
                <w:b w:val="1"/>
                <w:bCs w:val="1"/>
                <w:sz w:val="24"/>
                <w:szCs w:val="24"/>
              </w:rPr>
            </w:pPr>
            <w:r w:rsidDel="00000000" w:rsidR="00000000" w:rsidRPr="00000000">
              <w:rPr>
                <w:b w:val="1"/>
                <w:bCs w:val="1"/>
                <w:sz w:val="24"/>
                <w:szCs w:val="24"/>
                <w:rtl w:val="0"/>
              </w:rPr>
              <w:t xml:space="preserve">Mobile number</w:t>
            </w:r>
          </w:p>
        </w:tc>
        <w:tc>
          <w:tcPr/>
          <w:p w:rsidR="00000000" w:rsidDel="00000000" w:rsidP="00000000" w:rsidRDefault="00000000" w:rsidRPr="00000000" w14:paraId="00000027">
            <w:pPr>
              <w:rPr>
                <w:sz w:val="24"/>
                <w:szCs w:val="24"/>
              </w:rPr>
            </w:pPr>
            <w:r w:rsidDel="00000000" w:rsidR="00000000" w:rsidRPr="00000000">
              <w:rPr>
                <w:rtl w:val="0"/>
              </w:rPr>
            </w:r>
          </w:p>
        </w:tc>
      </w:tr>
      <w:tr>
        <w:trPr>
          <w:cantSplit w:val="0"/>
          <w:trHeight w:val="330" w:hRule="atLeast"/>
          <w:tblHeader w:val="0"/>
        </w:trPr>
        <w:tc>
          <w:tcPr/>
          <w:p w:rsidR="00000000" w:rsidDel="00000000" w:rsidP="00000000" w:rsidRDefault="00000000" w:rsidRPr="00000000" w14:paraId="00000028">
            <w:pPr>
              <w:rPr>
                <w:b w:val="1"/>
                <w:bCs w:val="1"/>
                <w:sz w:val="24"/>
                <w:szCs w:val="24"/>
              </w:rPr>
            </w:pPr>
            <w:r w:rsidDel="00000000" w:rsidR="00000000" w:rsidRPr="00000000">
              <w:rPr>
                <w:b w:val="1"/>
                <w:bCs w:val="1"/>
                <w:sz w:val="24"/>
                <w:szCs w:val="24"/>
                <w:rtl w:val="0"/>
              </w:rPr>
              <w:t xml:space="preserve">Email address</w:t>
            </w:r>
          </w:p>
        </w:tc>
        <w:tc>
          <w:tcPr/>
          <w:p w:rsidR="00000000" w:rsidDel="00000000" w:rsidP="00000000" w:rsidRDefault="00000000" w:rsidRPr="00000000" w14:paraId="00000029">
            <w:pPr>
              <w:rPr>
                <w:sz w:val="24"/>
                <w:szCs w:val="24"/>
              </w:rPr>
            </w:pPr>
            <w:r w:rsidDel="00000000" w:rsidR="00000000" w:rsidRPr="00000000">
              <w:rPr>
                <w:rtl w:val="0"/>
              </w:rPr>
            </w:r>
          </w:p>
        </w:tc>
      </w:tr>
    </w:tbl>
    <w:p w:rsidR="00000000" w:rsidDel="00000000" w:rsidP="00000000" w:rsidRDefault="00000000" w:rsidRPr="00000000" w14:paraId="0000002A">
      <w:pPr>
        <w:spacing w:after="0" w:line="240" w:lineRule="auto"/>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rHeight w:val="307" w:hRule="atLeast"/>
          <w:tblHeader w:val="0"/>
        </w:trPr>
        <w:tc>
          <w:tcPr/>
          <w:p w:rsidR="00000000" w:rsidDel="00000000" w:rsidP="00000000" w:rsidRDefault="00000000" w:rsidRPr="00000000" w14:paraId="0000002B">
            <w:pPr>
              <w:rPr>
                <w:b w:val="1"/>
                <w:bCs w:val="1"/>
                <w:sz w:val="24"/>
                <w:szCs w:val="24"/>
              </w:rPr>
            </w:pPr>
            <w:r w:rsidDel="00000000" w:rsidR="00000000" w:rsidRPr="00000000">
              <w:rPr>
                <w:b w:val="1"/>
                <w:bCs w:val="1"/>
                <w:sz w:val="24"/>
                <w:szCs w:val="24"/>
                <w:rtl w:val="0"/>
              </w:rPr>
              <w:t xml:space="preserve">What makes you the right person for the role?</w:t>
            </w:r>
          </w:p>
        </w:tc>
      </w:tr>
      <w:tr>
        <w:trPr>
          <w:cantSplit w:val="0"/>
          <w:tblHeader w:val="0"/>
        </w:trPr>
        <w:tc>
          <w:tcPr/>
          <w:p w:rsidR="00000000" w:rsidDel="00000000" w:rsidP="00000000" w:rsidRDefault="00000000" w:rsidRPr="00000000" w14:paraId="0000002C">
            <w:pPr>
              <w:rPr>
                <w:i w:val="1"/>
                <w:iCs w:val="1"/>
              </w:rPr>
            </w:pPr>
            <w:r w:rsidDel="00000000" w:rsidR="00000000" w:rsidRPr="00000000">
              <w:rPr>
                <w:sz w:val="24"/>
                <w:szCs w:val="24"/>
                <w:rtl w:val="0"/>
              </w:rPr>
              <w:t xml:space="preserve">Please write a </w:t>
            </w:r>
            <w:r w:rsidDel="00000000" w:rsidR="00000000" w:rsidRPr="00000000">
              <w:rPr>
                <w:b w:val="1"/>
                <w:bCs w:val="1"/>
                <w:sz w:val="24"/>
                <w:szCs w:val="24"/>
                <w:rtl w:val="0"/>
              </w:rPr>
              <w:t xml:space="preserve">statement</w:t>
            </w:r>
            <w:r w:rsidDel="00000000" w:rsidR="00000000" w:rsidRPr="00000000">
              <w:rPr>
                <w:sz w:val="24"/>
                <w:szCs w:val="24"/>
                <w:rtl w:val="0"/>
              </w:rPr>
              <w:t xml:space="preserve"> </w:t>
            </w:r>
            <w:r w:rsidDel="00000000" w:rsidR="00000000" w:rsidRPr="00000000">
              <w:rPr>
                <w:b w:val="1"/>
                <w:bCs w:val="1"/>
                <w:sz w:val="24"/>
                <w:szCs w:val="24"/>
                <w:rtl w:val="0"/>
              </w:rPr>
              <w:t xml:space="preserve">(max. one A4 page</w:t>
            </w:r>
            <w:r w:rsidDel="00000000" w:rsidR="00000000" w:rsidRPr="00000000">
              <w:rPr>
                <w:sz w:val="24"/>
                <w:szCs w:val="24"/>
                <w:rtl w:val="0"/>
              </w:rPr>
              <w:t xml:space="preserve">) explaining why you are applying for this position. Draw on your </w:t>
            </w:r>
            <w:r w:rsidDel="00000000" w:rsidR="00000000" w:rsidRPr="00000000">
              <w:rPr>
                <w:b w:val="1"/>
                <w:bCs w:val="1"/>
                <w:sz w:val="24"/>
                <w:szCs w:val="24"/>
                <w:rtl w:val="0"/>
              </w:rPr>
              <w:t xml:space="preserve">personal</w:t>
            </w:r>
            <w:r w:rsidDel="00000000" w:rsidR="00000000" w:rsidRPr="00000000">
              <w:rPr>
                <w:sz w:val="24"/>
                <w:szCs w:val="24"/>
                <w:rtl w:val="0"/>
              </w:rPr>
              <w:t xml:space="preserve">, </w:t>
            </w:r>
            <w:r w:rsidDel="00000000" w:rsidR="00000000" w:rsidRPr="00000000">
              <w:rPr>
                <w:b w:val="1"/>
                <w:bCs w:val="1"/>
                <w:sz w:val="24"/>
                <w:szCs w:val="24"/>
                <w:rtl w:val="0"/>
              </w:rPr>
              <w:t xml:space="preserve">work-related </w:t>
            </w:r>
            <w:r w:rsidDel="00000000" w:rsidR="00000000" w:rsidRPr="00000000">
              <w:rPr>
                <w:sz w:val="24"/>
                <w:szCs w:val="24"/>
                <w:rtl w:val="0"/>
              </w:rPr>
              <w:t xml:space="preserve">and </w:t>
            </w:r>
            <w:r w:rsidDel="00000000" w:rsidR="00000000" w:rsidRPr="00000000">
              <w:rPr>
                <w:b w:val="1"/>
                <w:bCs w:val="1"/>
                <w:sz w:val="24"/>
                <w:szCs w:val="24"/>
                <w:rtl w:val="0"/>
              </w:rPr>
              <w:t xml:space="preserve">non-professional experience</w:t>
            </w:r>
            <w:r w:rsidDel="00000000" w:rsidR="00000000" w:rsidRPr="00000000">
              <w:rPr>
                <w:sz w:val="24"/>
                <w:szCs w:val="24"/>
                <w:rtl w:val="0"/>
              </w:rPr>
              <w:t xml:space="preserve">, </w:t>
            </w:r>
            <w:r w:rsidDel="00000000" w:rsidR="00000000" w:rsidRPr="00000000">
              <w:rPr>
                <w:b w:val="1"/>
                <w:bCs w:val="1"/>
                <w:sz w:val="24"/>
                <w:szCs w:val="24"/>
                <w:rtl w:val="0"/>
              </w:rPr>
              <w:t xml:space="preserve">education</w:t>
            </w:r>
            <w:r w:rsidDel="00000000" w:rsidR="00000000" w:rsidRPr="00000000">
              <w:rPr>
                <w:sz w:val="24"/>
                <w:szCs w:val="24"/>
                <w:rtl w:val="0"/>
              </w:rPr>
              <w:t xml:space="preserve"> and </w:t>
            </w:r>
            <w:r w:rsidDel="00000000" w:rsidR="00000000" w:rsidRPr="00000000">
              <w:rPr>
                <w:b w:val="1"/>
                <w:bCs w:val="1"/>
                <w:sz w:val="24"/>
                <w:szCs w:val="24"/>
                <w:rtl w:val="0"/>
              </w:rPr>
              <w:t xml:space="preserve">training</w:t>
            </w:r>
            <w:r w:rsidDel="00000000" w:rsidR="00000000" w:rsidRPr="00000000">
              <w:rPr>
                <w:sz w:val="24"/>
                <w:szCs w:val="24"/>
                <w:rtl w:val="0"/>
              </w:rPr>
              <w:t xml:space="preserve">, and how you meet the requirements set out in the Job Description and Person Specifications sections of the Job Pack.</w:t>
            </w:r>
            <w:r w:rsidDel="00000000" w:rsidR="00000000" w:rsidRPr="00000000">
              <w:rPr>
                <w:rtl w:val="0"/>
              </w:rPr>
            </w:r>
          </w:p>
        </w:tc>
      </w:tr>
      <w:tr>
        <w:trPr>
          <w:cantSplit w:val="0"/>
          <w:tblHeader w:val="0"/>
        </w:trPr>
        <w:tc>
          <w:tcPr/>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c>
      </w:tr>
    </w:tbl>
    <w:p w:rsidR="00000000" w:rsidDel="00000000" w:rsidP="00000000" w:rsidRDefault="00000000" w:rsidRPr="00000000" w14:paraId="00000030">
      <w:pPr>
        <w:spacing w:after="0" w:line="240" w:lineRule="auto"/>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31">
            <w:pPr>
              <w:rPr>
                <w:b w:val="1"/>
                <w:bCs w:val="1"/>
                <w:sz w:val="24"/>
                <w:szCs w:val="24"/>
              </w:rPr>
            </w:pPr>
            <w:r w:rsidDel="00000000" w:rsidR="00000000" w:rsidRPr="00000000">
              <w:rPr>
                <w:b w:val="1"/>
                <w:bCs w:val="1"/>
                <w:sz w:val="24"/>
                <w:szCs w:val="24"/>
                <w:rtl w:val="0"/>
              </w:rPr>
              <w:t xml:space="preserve">CV – Your Work History</w:t>
            </w:r>
          </w:p>
        </w:tc>
      </w:tr>
      <w:tr>
        <w:trPr>
          <w:cantSplit w:val="0"/>
          <w:trHeight w:val="300" w:hRule="atLeast"/>
          <w:tblHeader w:val="0"/>
        </w:trPr>
        <w:tc>
          <w:tcPr/>
          <w:p w:rsidR="00000000" w:rsidDel="00000000" w:rsidP="00000000" w:rsidRDefault="00000000" w:rsidRPr="00000000" w14:paraId="00000032">
            <w:pPr>
              <w:shd w:fill="ffffff" w:val="clear"/>
              <w:rPr>
                <w:sz w:val="24"/>
                <w:szCs w:val="24"/>
              </w:rPr>
            </w:pPr>
            <w:r w:rsidDel="00000000" w:rsidR="00000000" w:rsidRPr="00000000">
              <w:rPr>
                <w:sz w:val="24"/>
                <w:szCs w:val="24"/>
                <w:rtl w:val="0"/>
              </w:rPr>
              <w:t xml:space="preserve">Please attach a CV </w:t>
            </w:r>
            <w:r w:rsidDel="00000000" w:rsidR="00000000" w:rsidRPr="00000000">
              <w:rPr>
                <w:b w:val="1"/>
                <w:bCs w:val="1"/>
                <w:sz w:val="24"/>
                <w:szCs w:val="24"/>
                <w:rtl w:val="0"/>
              </w:rPr>
              <w:t xml:space="preserve">(max. two A4 pages)</w:t>
            </w:r>
            <w:r w:rsidDel="00000000" w:rsidR="00000000" w:rsidRPr="00000000">
              <w:rPr>
                <w:sz w:val="24"/>
                <w:szCs w:val="24"/>
                <w:rtl w:val="0"/>
              </w:rPr>
              <w:t xml:space="preserve"> if you have one, or provide a list below of your key work experience and volunteering, particularly if it isn't covered in your statement.</w:t>
            </w:r>
          </w:p>
          <w:p w:rsidR="00000000" w:rsidDel="00000000" w:rsidP="00000000" w:rsidRDefault="00000000" w:rsidRPr="00000000" w14:paraId="00000033">
            <w:pPr>
              <w:shd w:fill="ffffff" w:val="clear"/>
              <w:rPr>
                <w:sz w:val="24"/>
                <w:szCs w:val="24"/>
              </w:rPr>
            </w:pPr>
            <w:r w:rsidDel="00000000" w:rsidR="00000000" w:rsidRPr="00000000">
              <w:rPr>
                <w:sz w:val="24"/>
                <w:szCs w:val="24"/>
                <w:rtl w:val="0"/>
              </w:rPr>
              <w:t xml:space="preserve">Please make sure to cover your </w:t>
            </w:r>
            <w:r w:rsidDel="00000000" w:rsidR="00000000" w:rsidRPr="00000000">
              <w:rPr>
                <w:b w:val="1"/>
                <w:bCs w:val="1"/>
                <w:sz w:val="24"/>
                <w:szCs w:val="24"/>
                <w:rtl w:val="0"/>
              </w:rPr>
              <w:t xml:space="preserve">previous employment (paid and/or unpaid)</w:t>
            </w:r>
            <w:r w:rsidDel="00000000" w:rsidR="00000000" w:rsidRPr="00000000">
              <w:rPr>
                <w:sz w:val="24"/>
                <w:szCs w:val="24"/>
                <w:rtl w:val="0"/>
              </w:rPr>
              <w:t xml:space="preserve">, including: </w:t>
            </w:r>
          </w:p>
          <w:p w:rsidR="00000000" w:rsidDel="00000000" w:rsidP="00000000" w:rsidRDefault="00000000" w:rsidRPr="00000000" w14:paraId="00000034">
            <w:pPr>
              <w:numPr>
                <w:ilvl w:val="0"/>
                <w:numId w:val="1"/>
              </w:numPr>
              <w:shd w:fill="ffffff" w:val="clear"/>
              <w:ind w:left="720" w:hanging="360"/>
              <w:rPr>
                <w:sz w:val="24"/>
                <w:szCs w:val="24"/>
              </w:rPr>
            </w:pPr>
            <w:r w:rsidDel="00000000" w:rsidR="00000000" w:rsidRPr="00000000">
              <w:rPr>
                <w:sz w:val="24"/>
                <w:szCs w:val="24"/>
                <w:rtl w:val="0"/>
              </w:rPr>
              <w:t xml:space="preserve">Dates of employment</w:t>
            </w:r>
          </w:p>
          <w:p w:rsidR="00000000" w:rsidDel="00000000" w:rsidP="00000000" w:rsidRDefault="00000000" w:rsidRPr="00000000" w14:paraId="00000035">
            <w:pPr>
              <w:numPr>
                <w:ilvl w:val="0"/>
                <w:numId w:val="1"/>
              </w:numPr>
              <w:shd w:fill="ffffff" w:val="clear"/>
              <w:ind w:left="720" w:hanging="360"/>
              <w:rPr>
                <w:sz w:val="24"/>
                <w:szCs w:val="24"/>
              </w:rPr>
            </w:pPr>
            <w:r w:rsidDel="00000000" w:rsidR="00000000" w:rsidRPr="00000000">
              <w:rPr>
                <w:sz w:val="24"/>
                <w:szCs w:val="24"/>
                <w:rtl w:val="0"/>
              </w:rPr>
              <w:t xml:space="preserve">Organisation name, location</w:t>
            </w:r>
          </w:p>
          <w:p w:rsidR="00000000" w:rsidDel="00000000" w:rsidP="00000000" w:rsidRDefault="00000000" w:rsidRPr="00000000" w14:paraId="00000036">
            <w:pPr>
              <w:numPr>
                <w:ilvl w:val="0"/>
                <w:numId w:val="1"/>
              </w:numPr>
              <w:shd w:fill="ffffff" w:val="clear"/>
              <w:ind w:left="720" w:hanging="360"/>
              <w:rPr>
                <w:sz w:val="24"/>
                <w:szCs w:val="24"/>
              </w:rPr>
            </w:pPr>
            <w:r w:rsidDel="00000000" w:rsidR="00000000" w:rsidRPr="00000000">
              <w:rPr>
                <w:sz w:val="24"/>
                <w:szCs w:val="24"/>
                <w:rtl w:val="0"/>
              </w:rPr>
              <w:t xml:space="preserve">Job title and brief details of main responsibilities</w:t>
            </w:r>
          </w:p>
          <w:p w:rsidR="00000000" w:rsidDel="00000000" w:rsidP="00000000" w:rsidRDefault="00000000" w:rsidRPr="00000000" w14:paraId="00000037">
            <w:pPr>
              <w:shd w:fill="ffffff" w:val="clear"/>
              <w:rPr>
                <w:sz w:val="24"/>
                <w:szCs w:val="24"/>
              </w:rPr>
            </w:pPr>
            <w:r w:rsidDel="00000000" w:rsidR="00000000" w:rsidRPr="00000000">
              <w:rPr>
                <w:sz w:val="24"/>
                <w:szCs w:val="24"/>
                <w:rtl w:val="0"/>
              </w:rPr>
              <w:t xml:space="preserve">Your </w:t>
            </w:r>
            <w:r w:rsidDel="00000000" w:rsidR="00000000" w:rsidRPr="00000000">
              <w:rPr>
                <w:b w:val="1"/>
                <w:bCs w:val="1"/>
                <w:sz w:val="24"/>
                <w:szCs w:val="24"/>
                <w:rtl w:val="0"/>
              </w:rPr>
              <w:t xml:space="preserve">education, training and professional qualifications</w:t>
            </w:r>
            <w:r w:rsidDel="00000000" w:rsidR="00000000" w:rsidRPr="00000000">
              <w:rPr>
                <w:sz w:val="24"/>
                <w:szCs w:val="24"/>
                <w:rtl w:val="0"/>
              </w:rPr>
              <w:t xml:space="preserve">, if any, including:</w:t>
            </w:r>
          </w:p>
          <w:p w:rsidR="00000000" w:rsidDel="00000000" w:rsidP="00000000" w:rsidRDefault="00000000" w:rsidRPr="00000000" w14:paraId="00000038">
            <w:pPr>
              <w:numPr>
                <w:ilvl w:val="0"/>
                <w:numId w:val="1"/>
              </w:numPr>
              <w:shd w:fill="ffffff" w:val="clear"/>
              <w:ind w:left="720" w:hanging="360"/>
              <w:rPr>
                <w:sz w:val="24"/>
                <w:szCs w:val="24"/>
              </w:rPr>
            </w:pPr>
            <w:r w:rsidDel="00000000" w:rsidR="00000000" w:rsidRPr="00000000">
              <w:rPr>
                <w:sz w:val="24"/>
                <w:szCs w:val="24"/>
                <w:rtl w:val="0"/>
              </w:rPr>
              <w:t xml:space="preserve">Date obtained</w:t>
            </w:r>
          </w:p>
          <w:p w:rsidR="00000000" w:rsidDel="00000000" w:rsidP="00000000" w:rsidRDefault="00000000" w:rsidRPr="00000000" w14:paraId="00000039">
            <w:pPr>
              <w:numPr>
                <w:ilvl w:val="0"/>
                <w:numId w:val="1"/>
              </w:numPr>
              <w:shd w:fill="ffffff" w:val="clear"/>
              <w:ind w:left="720" w:hanging="360"/>
              <w:rPr>
                <w:sz w:val="24"/>
                <w:szCs w:val="24"/>
              </w:rPr>
            </w:pPr>
            <w:r w:rsidDel="00000000" w:rsidR="00000000" w:rsidRPr="00000000">
              <w:rPr>
                <w:sz w:val="24"/>
                <w:szCs w:val="24"/>
                <w:rtl w:val="0"/>
              </w:rPr>
              <w:t xml:space="preserve">Name of training provider, college, university etc.</w:t>
            </w:r>
          </w:p>
          <w:p w:rsidR="00000000" w:rsidDel="00000000" w:rsidP="00000000" w:rsidRDefault="00000000" w:rsidRPr="00000000" w14:paraId="0000003A">
            <w:pPr>
              <w:numPr>
                <w:ilvl w:val="0"/>
                <w:numId w:val="1"/>
              </w:numPr>
              <w:shd w:fill="ffffff" w:val="clear"/>
              <w:ind w:left="720" w:hanging="360"/>
              <w:rPr>
                <w:sz w:val="24"/>
                <w:szCs w:val="24"/>
              </w:rPr>
            </w:pPr>
            <w:r w:rsidDel="00000000" w:rsidR="00000000" w:rsidRPr="00000000">
              <w:rPr>
                <w:sz w:val="24"/>
                <w:szCs w:val="24"/>
                <w:rtl w:val="0"/>
              </w:rPr>
              <w:t xml:space="preserve">Qualification obtained</w:t>
            </w:r>
          </w:p>
        </w:tc>
      </w:tr>
      <w:tr>
        <w:trPr>
          <w:cantSplit w:val="0"/>
          <w:tblHeader w:val="0"/>
        </w:trPr>
        <w:tc>
          <w:tcPr/>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c>
      </w:tr>
    </w:tbl>
    <w:p w:rsidR="00000000" w:rsidDel="00000000" w:rsidP="00000000" w:rsidRDefault="00000000" w:rsidRPr="00000000" w14:paraId="0000003F">
      <w:pPr>
        <w:spacing w:after="0" w:line="276" w:lineRule="auto"/>
        <w:rPr/>
      </w:pPr>
      <w:r w:rsidDel="00000000" w:rsidR="00000000" w:rsidRPr="00000000">
        <w:rPr>
          <w:rtl w:val="0"/>
        </w:rPr>
      </w:r>
    </w:p>
    <w:p w:rsidR="00000000" w:rsidDel="00000000" w:rsidP="00000000" w:rsidRDefault="00000000" w:rsidRPr="00000000" w14:paraId="00000040">
      <w:pPr>
        <w:widowControl w:val="0"/>
        <w:tabs>
          <w:tab w:val="left" w:leader="none" w:pos="5103"/>
        </w:tabs>
        <w:spacing w:after="0" w:line="240" w:lineRule="auto"/>
        <w:rPr>
          <w:b w:val="1"/>
          <w:bCs w:val="1"/>
          <w:sz w:val="24"/>
          <w:szCs w:val="24"/>
        </w:rPr>
      </w:pPr>
      <w:r w:rsidDel="00000000" w:rsidR="00000000" w:rsidRPr="00000000">
        <w:rPr>
          <w:b w:val="1"/>
          <w:bCs w:val="1"/>
          <w:sz w:val="24"/>
          <w:szCs w:val="24"/>
          <w:rtl w:val="0"/>
        </w:rPr>
        <w:t xml:space="preserve">Access Requirements</w:t>
      </w:r>
    </w:p>
    <w:p w:rsidR="00000000" w:rsidDel="00000000" w:rsidP="00000000" w:rsidRDefault="00000000" w:rsidRPr="00000000" w14:paraId="00000041">
      <w:pPr>
        <w:widowControl w:val="0"/>
        <w:shd w:fill="ffffff" w:val="clear"/>
        <w:spacing w:after="240" w:before="240" w:line="240" w:lineRule="auto"/>
        <w:rPr>
          <w:sz w:val="24"/>
          <w:szCs w:val="24"/>
        </w:rPr>
      </w:pPr>
      <w:r w:rsidDel="00000000" w:rsidR="00000000" w:rsidRPr="00000000">
        <w:rPr>
          <w:sz w:val="24"/>
          <w:szCs w:val="24"/>
          <w:rtl w:val="0"/>
        </w:rPr>
        <w:t xml:space="preserve">When we ask candidates to attend interviews, we will also ask if they have any access requirements they need in place to attend. </w:t>
      </w:r>
    </w:p>
    <w:p w:rsidR="00000000" w:rsidDel="00000000" w:rsidP="00000000" w:rsidRDefault="00000000" w:rsidRPr="00000000" w14:paraId="00000042">
      <w:pPr>
        <w:widowControl w:val="0"/>
        <w:shd w:fill="ffffff" w:val="clear"/>
        <w:spacing w:after="240" w:before="240" w:line="240" w:lineRule="auto"/>
        <w:rPr>
          <w:b w:val="1"/>
          <w:bCs w:val="1"/>
          <w:sz w:val="24"/>
          <w:szCs w:val="24"/>
        </w:rPr>
      </w:pPr>
      <w:r w:rsidDel="00000000" w:rsidR="00000000" w:rsidRPr="00000000">
        <w:rPr>
          <w:sz w:val="24"/>
          <w:szCs w:val="24"/>
          <w:rtl w:val="0"/>
        </w:rPr>
        <w:t xml:space="preserve">We will not ask candidates about access requirements they would need in place to fulfil the role itself until we have offered the role to the successful candidate, but our Senior Engagement Producer, Marina Sacco, is available for conversations about access and adjustments at any point during the recruitment process if this would be helpful to you – please contact </w:t>
      </w:r>
      <w:hyperlink r:id="rId12">
        <w:r w:rsidDel="00000000" w:rsidR="00000000" w:rsidRPr="00000000">
          <w:rPr>
            <w:color w:val="1155cc"/>
            <w:sz w:val="24"/>
            <w:szCs w:val="24"/>
            <w:u w:val="single"/>
            <w:rtl w:val="0"/>
          </w:rPr>
          <w:t xml:space="preserve">marina@fueltheatre.com</w:t>
        </w:r>
      </w:hyperlink>
      <w:r w:rsidDel="00000000" w:rsidR="00000000" w:rsidRPr="00000000">
        <w:rPr>
          <w:b w:val="1"/>
          <w:bCs w:val="1"/>
          <w:sz w:val="24"/>
          <w:szCs w:val="24"/>
          <w:rtl w:val="0"/>
        </w:rPr>
        <w:t xml:space="preserve">.</w:t>
      </w:r>
    </w:p>
    <w:p w:rsidR="00000000" w:rsidDel="00000000" w:rsidP="00000000" w:rsidRDefault="00000000" w:rsidRPr="00000000" w14:paraId="00000043">
      <w:pPr>
        <w:widowControl w:val="0"/>
        <w:shd w:fill="ffffff" w:val="clear"/>
        <w:spacing w:after="0" w:line="240" w:lineRule="auto"/>
        <w:rPr>
          <w:b w:val="1"/>
          <w:bCs w:val="1"/>
          <w:sz w:val="24"/>
          <w:szCs w:val="24"/>
        </w:rPr>
      </w:pPr>
      <w:r w:rsidDel="00000000" w:rsidR="00000000" w:rsidRPr="00000000">
        <w:rPr>
          <w:b w:val="1"/>
          <w:bCs w:val="1"/>
          <w:sz w:val="24"/>
          <w:szCs w:val="24"/>
          <w:rtl w:val="0"/>
        </w:rPr>
        <w:t xml:space="preserve">Interview Availability</w:t>
      </w:r>
    </w:p>
    <w:p w:rsidR="00000000" w:rsidDel="00000000" w:rsidP="00000000" w:rsidRDefault="00000000" w:rsidRPr="00000000" w14:paraId="00000044">
      <w:pPr>
        <w:widowControl w:val="0"/>
        <w:shd w:fill="ffffff" w:val="clear"/>
        <w:spacing w:after="0" w:line="240" w:lineRule="auto"/>
        <w:rPr>
          <w:b w:val="1"/>
          <w:bCs w:val="1"/>
          <w:sz w:val="24"/>
          <w:szCs w:val="24"/>
        </w:rPr>
      </w:pPr>
      <w:r w:rsidDel="00000000" w:rsidR="00000000" w:rsidRPr="00000000">
        <w:rPr>
          <w:rtl w:val="0"/>
        </w:rPr>
      </w:r>
    </w:p>
    <w:p w:rsidR="00000000" w:rsidDel="00000000" w:rsidP="00000000" w:rsidRDefault="00000000" w:rsidRPr="00000000" w14:paraId="00000045">
      <w:pPr>
        <w:widowControl w:val="0"/>
        <w:spacing w:after="0" w:line="240" w:lineRule="auto"/>
        <w:rPr>
          <w:b w:val="1"/>
          <w:bCs w:val="1"/>
          <w:sz w:val="24"/>
          <w:szCs w:val="24"/>
        </w:rPr>
      </w:pPr>
      <w:r w:rsidDel="00000000" w:rsidR="00000000" w:rsidRPr="00000000">
        <w:rPr>
          <w:sz w:val="24"/>
          <w:szCs w:val="24"/>
          <w:rtl w:val="0"/>
        </w:rPr>
        <w:t xml:space="preserve">Please let us know if there are any days you are </w:t>
      </w:r>
      <w:r w:rsidDel="00000000" w:rsidR="00000000" w:rsidRPr="00000000">
        <w:rPr>
          <w:b w:val="1"/>
          <w:bCs w:val="1"/>
          <w:sz w:val="24"/>
          <w:szCs w:val="24"/>
          <w:u w:val="single"/>
          <w:rtl w:val="0"/>
        </w:rPr>
        <w:t xml:space="preserve">not</w:t>
      </w:r>
      <w:r w:rsidDel="00000000" w:rsidR="00000000" w:rsidRPr="00000000">
        <w:rPr>
          <w:sz w:val="24"/>
          <w:szCs w:val="24"/>
          <w:rtl w:val="0"/>
        </w:rPr>
        <w:t xml:space="preserve"> available for interviews during </w:t>
      </w:r>
      <w:r w:rsidDel="00000000" w:rsidR="00000000" w:rsidRPr="00000000">
        <w:rPr>
          <w:b w:val="1"/>
          <w:bCs w:val="1"/>
          <w:sz w:val="24"/>
          <w:szCs w:val="24"/>
          <w:rtl w:val="0"/>
        </w:rPr>
        <w:t xml:space="preserve">w/c 16</w:t>
      </w:r>
      <w:r w:rsidDel="00000000" w:rsidR="00000000" w:rsidRPr="00000000">
        <w:rPr>
          <w:b w:val="1"/>
          <w:bCs w:val="1"/>
          <w:sz w:val="24"/>
          <w:szCs w:val="24"/>
          <w:vertAlign w:val="superscript"/>
          <w:rtl w:val="0"/>
        </w:rPr>
        <w:t xml:space="preserve">th</w:t>
      </w:r>
      <w:r w:rsidDel="00000000" w:rsidR="00000000" w:rsidRPr="00000000">
        <w:rPr>
          <w:b w:val="1"/>
          <w:bCs w:val="1"/>
          <w:sz w:val="24"/>
          <w:szCs w:val="24"/>
          <w:rtl w:val="0"/>
        </w:rPr>
        <w:t xml:space="preserve"> and w/c 23</w:t>
      </w:r>
      <w:r w:rsidDel="00000000" w:rsidR="00000000" w:rsidRPr="00000000">
        <w:rPr>
          <w:b w:val="1"/>
          <w:bCs w:val="1"/>
          <w:sz w:val="24"/>
          <w:szCs w:val="24"/>
          <w:vertAlign w:val="superscript"/>
          <w:rtl w:val="0"/>
        </w:rPr>
        <w:t xml:space="preserve">rd</w:t>
      </w:r>
      <w:r w:rsidDel="00000000" w:rsidR="00000000" w:rsidRPr="00000000">
        <w:rPr>
          <w:b w:val="1"/>
          <w:bCs w:val="1"/>
          <w:sz w:val="24"/>
          <w:szCs w:val="24"/>
          <w:rtl w:val="0"/>
        </w:rPr>
        <w:t xml:space="preserve"> March 2026.</w:t>
      </w:r>
    </w:p>
    <w:tbl>
      <w:tblPr>
        <w:tblStyle w:val="Table4"/>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15"/>
        <w:tblGridChange w:id="0">
          <w:tblGrid>
            <w:gridCol w:w="9015"/>
          </w:tblGrid>
        </w:tblGridChange>
      </w:tblGrid>
      <w:tr>
        <w:trPr>
          <w:cantSplit w:val="0"/>
          <w:trHeight w:val="435" w:hRule="atLeast"/>
          <w:tblHeader w:val="0"/>
        </w:trPr>
        <w:tc>
          <w:tcPr/>
          <w:p w:rsidR="00000000" w:rsidDel="00000000" w:rsidP="00000000" w:rsidRDefault="00000000" w:rsidRPr="00000000" w14:paraId="00000046">
            <w:pPr>
              <w:rPr>
                <w:b w:val="1"/>
                <w:bCs w:val="1"/>
                <w:sz w:val="24"/>
                <w:szCs w:val="24"/>
              </w:rPr>
            </w:pPr>
            <w:r w:rsidDel="00000000" w:rsidR="00000000" w:rsidRPr="00000000">
              <w:rPr>
                <w:rtl w:val="0"/>
              </w:rPr>
            </w:r>
          </w:p>
        </w:tc>
      </w:tr>
    </w:tbl>
    <w:p w:rsidR="00000000" w:rsidDel="00000000" w:rsidP="00000000" w:rsidRDefault="00000000" w:rsidRPr="00000000" w14:paraId="00000047">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48">
      <w:pPr>
        <w:spacing w:line="240" w:lineRule="auto"/>
        <w:rPr>
          <w:b w:val="1"/>
          <w:bCs w:val="1"/>
          <w:sz w:val="24"/>
          <w:szCs w:val="24"/>
        </w:rPr>
      </w:pPr>
      <w:r w:rsidDel="00000000" w:rsidR="00000000" w:rsidRPr="00000000">
        <w:rPr>
          <w:b w:val="1"/>
          <w:bCs w:val="1"/>
          <w:sz w:val="24"/>
          <w:szCs w:val="24"/>
          <w:rtl w:val="0"/>
        </w:rPr>
        <w:t xml:space="preserve">Equal Opportunities</w:t>
      </w:r>
    </w:p>
    <w:p w:rsidR="00000000" w:rsidDel="00000000" w:rsidP="00000000" w:rsidRDefault="00000000" w:rsidRPr="00000000" w14:paraId="00000049">
      <w:pPr>
        <w:spacing w:line="240" w:lineRule="auto"/>
        <w:rPr>
          <w:sz w:val="24"/>
          <w:szCs w:val="24"/>
        </w:rPr>
      </w:pPr>
      <w:r w:rsidDel="00000000" w:rsidR="00000000" w:rsidRPr="00000000">
        <w:rPr>
          <w:sz w:val="24"/>
          <w:szCs w:val="24"/>
          <w:rtl w:val="0"/>
        </w:rPr>
        <w:t xml:space="preserve">To monitor the effectiveness of our equal opportunity practices, we collect information which might identify possible direct and indirect barriers to employment. The information provided here is entirely anonymised and confidential and not connected to your application or any part of the selection process. Please complete the online form </w:t>
      </w:r>
      <w:hyperlink r:id="rId13">
        <w:r w:rsidDel="00000000" w:rsidR="00000000" w:rsidRPr="00000000">
          <w:rPr>
            <w:b w:val="1"/>
            <w:bCs w:val="1"/>
            <w:color w:val="467886"/>
            <w:sz w:val="24"/>
            <w:szCs w:val="24"/>
            <w:u w:val="single"/>
            <w:rtl w:val="0"/>
          </w:rPr>
          <w:t xml:space="preserve">here</w:t>
        </w:r>
      </w:hyperlink>
      <w:r w:rsidDel="00000000" w:rsidR="00000000" w:rsidRPr="00000000">
        <w:rPr>
          <w:b w:val="1"/>
          <w:bCs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4A">
      <w:pPr>
        <w:spacing w:after="240" w:before="240" w:line="240" w:lineRule="auto"/>
        <w:rPr>
          <w:sz w:val="24"/>
          <w:szCs w:val="24"/>
        </w:rPr>
      </w:pPr>
      <w:r w:rsidDel="00000000" w:rsidR="00000000" w:rsidRPr="00000000">
        <w:rPr>
          <w:b w:val="1"/>
          <w:bCs w:val="1"/>
          <w:sz w:val="24"/>
          <w:szCs w:val="24"/>
          <w:rtl w:val="0"/>
        </w:rPr>
        <w:t xml:space="preserve">Data Protection</w:t>
      </w:r>
      <w:r w:rsidDel="00000000" w:rsidR="00000000" w:rsidRPr="00000000">
        <w:rPr>
          <w:rtl w:val="0"/>
        </w:rPr>
      </w:r>
    </w:p>
    <w:p w:rsidR="00000000" w:rsidDel="00000000" w:rsidP="00000000" w:rsidRDefault="00000000" w:rsidRPr="00000000" w14:paraId="0000004B">
      <w:pPr>
        <w:spacing w:after="240" w:before="240" w:line="240" w:lineRule="auto"/>
        <w:rPr>
          <w:sz w:val="24"/>
          <w:szCs w:val="24"/>
        </w:rPr>
      </w:pPr>
      <w:r w:rsidDel="00000000" w:rsidR="00000000" w:rsidRPr="00000000">
        <w:rPr>
          <w:sz w:val="24"/>
          <w:szCs w:val="24"/>
          <w:rtl w:val="0"/>
        </w:rPr>
        <w:t xml:space="preserve">The information you provide in your application will be used by Fuel and China Plate to create a shortlist for interviews and to inform our selection process. Applicant details will be held securely and access limited only to those involved in the recruitment process. Your application will be kept on file by Fuel for at least three months after the closing date and destroyed no later than twelve months after. Equal opportunities monitoring data will be anonymised and used to evaluate our recruitment processes. Submission of your application to Fuel indicates your consent to this.</w:t>
      </w:r>
    </w:p>
    <w:p w:rsidR="00000000" w:rsidDel="00000000" w:rsidP="00000000" w:rsidRDefault="00000000" w:rsidRPr="00000000" w14:paraId="0000004C">
      <w:pPr>
        <w:spacing w:line="240" w:lineRule="auto"/>
        <w:rPr>
          <w:b w:val="1"/>
          <w:bCs w:val="1"/>
          <w:sz w:val="24"/>
          <w:szCs w:val="24"/>
        </w:rPr>
      </w:pPr>
      <w:r w:rsidDel="00000000" w:rsidR="00000000" w:rsidRPr="00000000">
        <w:rPr>
          <w:b w:val="1"/>
          <w:bCs w:val="1"/>
          <w:sz w:val="24"/>
          <w:szCs w:val="24"/>
          <w:rtl w:val="0"/>
        </w:rPr>
        <w:t xml:space="preserve">Declaration</w:t>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To the best of my knowledge, the information on the application form, CV and equal opportunities monitoring form is correct. </w:t>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I also certify that the answers in my application are my own and not plagiarised or written by any other individual, nor were they automatically generated using any software.</w:t>
      </w:r>
    </w:p>
    <w:p w:rsidR="00000000" w:rsidDel="00000000" w:rsidP="00000000" w:rsidRDefault="00000000" w:rsidRPr="00000000" w14:paraId="00000050">
      <w:pPr>
        <w:spacing w:line="240" w:lineRule="auto"/>
        <w:rPr>
          <w:b w:val="1"/>
          <w:bCs w:val="1"/>
          <w:sz w:val="24"/>
          <w:szCs w:val="24"/>
        </w:rPr>
      </w:pPr>
      <w:r w:rsidDel="00000000" w:rsidR="00000000" w:rsidRPr="00000000">
        <w:rPr>
          <w:b w:val="1"/>
          <w:bCs w:val="1"/>
          <w:sz w:val="24"/>
          <w:szCs w:val="24"/>
          <w:rtl w:val="0"/>
        </w:rPr>
        <w:t xml:space="preserve">Signed: </w:t>
      </w:r>
    </w:p>
    <w:p w:rsidR="00000000" w:rsidDel="00000000" w:rsidP="00000000" w:rsidRDefault="00000000" w:rsidRPr="00000000" w14:paraId="00000051">
      <w:pPr>
        <w:spacing w:line="240" w:lineRule="auto"/>
        <w:rPr>
          <w:b w:val="1"/>
          <w:bCs w:val="1"/>
          <w:sz w:val="24"/>
          <w:szCs w:val="24"/>
        </w:rPr>
      </w:pPr>
      <w:r w:rsidDel="00000000" w:rsidR="00000000" w:rsidRPr="00000000">
        <w:rPr>
          <w:b w:val="1"/>
          <w:bCs w:val="1"/>
          <w:sz w:val="24"/>
          <w:szCs w:val="24"/>
          <w:rtl w:val="0"/>
        </w:rPr>
        <w:t xml:space="preserve">Date: </w:t>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Play">
    <w:embedRegular w:fontKey="{00000000-0000-0000-0000-000000000000}" r:id="rId1" w:subsetted="0"/>
    <w:embedBold w:fontKey="{00000000-0000-0000-0000-000000000000}" r:id="rId2" w:subsetted="0"/>
  </w:font>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inline distB="0" distT="0" distL="0" distR="0">
          <wp:extent cx="914400" cy="914400"/>
          <wp:effectExtent b="0" l="0" r="0" t="0"/>
          <wp:docPr descr="A black circle with blue text&#10;&#10;AI-generated content may be incorrect." id="31760866" name="image1.png"/>
          <a:graphic>
            <a:graphicData uri="http://schemas.openxmlformats.org/drawingml/2006/picture">
              <pic:pic>
                <pic:nvPicPr>
                  <pic:cNvPr descr="A black circle with blue text&#10;&#10;AI-generated content may be incorrect." id="0" name="image1.png"/>
                  <pic:cNvPicPr preferRelativeResize="0"/>
                </pic:nvPicPr>
                <pic:blipFill>
                  <a:blip r:embed="rId1"/>
                  <a:srcRect b="0" l="0" r="0" t="0"/>
                  <a:stretch>
                    <a:fillRect/>
                  </a:stretch>
                </pic:blipFill>
                <pic:spPr>
                  <a:xfrm>
                    <a:off x="0" y="0"/>
                    <a:ext cx="914400" cy="914400"/>
                  </a:xfrm>
                  <a:prstGeom prst="rect"/>
                  <a:ln/>
                </pic:spPr>
              </pic:pic>
            </a:graphicData>
          </a:graphic>
        </wp:inline>
      </w:drawing>
    </w: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4648200</wp:posOffset>
          </wp:positionH>
          <wp:positionV relativeFrom="paragraph">
            <wp:posOffset>38100</wp:posOffset>
          </wp:positionV>
          <wp:extent cx="1596903" cy="633508"/>
          <wp:effectExtent b="0" l="0" r="0" t="0"/>
          <wp:wrapNone/>
          <wp:docPr descr="Fuel Master Logo CMYK" id="31760865" name="image2.jpg"/>
          <a:graphic>
            <a:graphicData uri="http://schemas.openxmlformats.org/drawingml/2006/picture">
              <pic:pic>
                <pic:nvPicPr>
                  <pic:cNvPr descr="Fuel Master Logo CMYK" id="0" name="image2.jpg"/>
                  <pic:cNvPicPr preferRelativeResize="0"/>
                </pic:nvPicPr>
                <pic:blipFill>
                  <a:blip r:embed="rId2"/>
                  <a:srcRect b="0" l="0" r="0" t="0"/>
                  <a:stretch>
                    <a:fillRect/>
                  </a:stretch>
                </pic:blipFill>
                <pic:spPr>
                  <a:xfrm>
                    <a:off x="0" y="0"/>
                    <a:ext cx="1596903" cy="63350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iCs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111E7C"/>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uiPriority w:val="9"/>
    <w:semiHidden w:val="1"/>
    <w:unhideWhenUsed w:val="1"/>
    <w:qFormat w:val="1"/>
    <w:rsid w:val="00111E7C"/>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11E7C"/>
    <w:pPr>
      <w:keepNext w:val="1"/>
      <w:keepLines w:val="1"/>
      <w:spacing w:after="0"/>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111E7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111E7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111E7C"/>
    <w:rPr>
      <w:rFonts w:asciiTheme="minorHAnsi" w:cstheme="majorBidi" w:eastAsiaTheme="majorEastAsia" w:hAnsiTheme="minorHAnsi"/>
      <w:color w:val="0f4761" w:themeColor="accent1" w:themeShade="0000BF"/>
      <w:sz w:val="28"/>
      <w:szCs w:val="28"/>
    </w:rPr>
  </w:style>
  <w:style w:type="character" w:styleId="Heading4Char" w:customStyle="1">
    <w:name w:val="Heading 4 Char"/>
    <w:basedOn w:val="DefaultParagraphFont"/>
    <w:link w:val="Heading4"/>
    <w:uiPriority w:val="9"/>
    <w:semiHidden w:val="1"/>
    <w:rsid w:val="00111E7C"/>
    <w:rPr>
      <w:rFonts w:asciiTheme="minorHAnsi" w:cstheme="majorBidi" w:eastAsiaTheme="majorEastAsia" w:hAnsiTheme="minorHAnsi"/>
      <w:i w:val="1"/>
      <w:iCs w:val="1"/>
      <w:color w:val="0f4761" w:themeColor="accent1" w:themeShade="0000BF"/>
    </w:rPr>
  </w:style>
  <w:style w:type="character" w:styleId="Heading5Char" w:customStyle="1">
    <w:name w:val="Heading 5 Char"/>
    <w:basedOn w:val="DefaultParagraphFont"/>
    <w:link w:val="Heading5"/>
    <w:uiPriority w:val="9"/>
    <w:semiHidden w:val="1"/>
    <w:rsid w:val="00111E7C"/>
    <w:rPr>
      <w:rFonts w:asciiTheme="minorHAnsi" w:cstheme="majorBidi" w:eastAsiaTheme="majorEastAsia" w:hAnsiTheme="minorHAnsi"/>
      <w:color w:val="0f4761" w:themeColor="accent1" w:themeShade="0000BF"/>
    </w:rPr>
  </w:style>
  <w:style w:type="character" w:styleId="Heading6Char" w:customStyle="1">
    <w:name w:val="Heading 6 Char"/>
    <w:basedOn w:val="DefaultParagraphFont"/>
    <w:link w:val="Heading6"/>
    <w:uiPriority w:val="9"/>
    <w:semiHidden w:val="1"/>
    <w:rsid w:val="00111E7C"/>
    <w:rPr>
      <w:rFonts w:asciiTheme="minorHAnsi" w:cstheme="majorBidi" w:eastAsiaTheme="majorEastAsia" w:hAnsiTheme="minorHAnsi"/>
      <w:i w:val="1"/>
      <w:iCs w:val="1"/>
      <w:color w:val="595959" w:themeColor="text1" w:themeTint="0000A6"/>
    </w:rPr>
  </w:style>
  <w:style w:type="character" w:styleId="Heading7Char" w:customStyle="1">
    <w:name w:val="Heading 7 Char"/>
    <w:basedOn w:val="DefaultParagraphFont"/>
    <w:link w:val="Heading7"/>
    <w:uiPriority w:val="9"/>
    <w:semiHidden w:val="1"/>
    <w:rsid w:val="00111E7C"/>
    <w:rPr>
      <w:rFonts w:asciiTheme="minorHAnsi" w:cstheme="majorBidi" w:eastAsiaTheme="majorEastAsia" w:hAnsiTheme="minorHAnsi"/>
      <w:color w:val="595959" w:themeColor="text1" w:themeTint="0000A6"/>
    </w:rPr>
  </w:style>
  <w:style w:type="character" w:styleId="Heading8Char" w:customStyle="1">
    <w:name w:val="Heading 8 Char"/>
    <w:basedOn w:val="DefaultParagraphFont"/>
    <w:link w:val="Heading8"/>
    <w:uiPriority w:val="9"/>
    <w:semiHidden w:val="1"/>
    <w:rsid w:val="00111E7C"/>
    <w:rPr>
      <w:rFonts w:asciiTheme="minorHAnsi" w:cstheme="majorBidi" w:eastAsiaTheme="majorEastAsia" w:hAnsiTheme="minorHAnsi"/>
      <w:i w:val="1"/>
      <w:iCs w:val="1"/>
      <w:color w:val="272727" w:themeColor="text1" w:themeTint="0000D8"/>
    </w:rPr>
  </w:style>
  <w:style w:type="character" w:styleId="Heading9Char" w:customStyle="1">
    <w:name w:val="Heading 9 Char"/>
    <w:basedOn w:val="DefaultParagraphFont"/>
    <w:link w:val="Heading9"/>
    <w:uiPriority w:val="9"/>
    <w:semiHidden w:val="1"/>
    <w:rsid w:val="00111E7C"/>
    <w:rPr>
      <w:rFonts w:asciiTheme="minorHAnsi" w:cstheme="majorBidi" w:eastAsiaTheme="majorEastAsia" w:hAnsiTheme="minorHAnsi"/>
      <w:color w:val="272727" w:themeColor="text1" w:themeTint="0000D8"/>
    </w:rPr>
  </w:style>
  <w:style w:type="character" w:styleId="TitleChar" w:customStyle="1">
    <w:name w:val="Title Char"/>
    <w:basedOn w:val="DefaultParagraphFont"/>
    <w:link w:val="Title"/>
    <w:uiPriority w:val="10"/>
    <w:rsid w:val="00111E7C"/>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111E7C"/>
    <w:rPr>
      <w:rFonts w:asciiTheme="minorHAnsi" w:cstheme="majorBidi" w:eastAsiaTheme="majorEastAsia" w:hAnsiTheme="minorHAnsi"/>
      <w:color w:val="595959" w:themeColor="text1" w:themeTint="0000A6"/>
      <w:spacing w:val="15"/>
      <w:sz w:val="28"/>
      <w:szCs w:val="28"/>
    </w:rPr>
  </w:style>
  <w:style w:type="paragraph" w:styleId="Quote">
    <w:name w:val="Quote"/>
    <w:basedOn w:val="Normal"/>
    <w:next w:val="Normal"/>
    <w:link w:val="QuoteChar"/>
    <w:uiPriority w:val="29"/>
    <w:qFormat w:val="1"/>
    <w:rsid w:val="00111E7C"/>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11E7C"/>
    <w:rPr>
      <w:i w:val="1"/>
      <w:iCs w:val="1"/>
      <w:color w:val="404040" w:themeColor="text1" w:themeTint="0000BF"/>
    </w:rPr>
  </w:style>
  <w:style w:type="paragraph" w:styleId="ListParagraph">
    <w:name w:val="List Paragraph"/>
    <w:basedOn w:val="Normal"/>
    <w:uiPriority w:val="34"/>
    <w:qFormat w:val="1"/>
    <w:rsid w:val="00111E7C"/>
    <w:pPr>
      <w:ind w:left="720"/>
      <w:contextualSpacing w:val="1"/>
    </w:pPr>
  </w:style>
  <w:style w:type="character" w:styleId="IntenseEmphasis">
    <w:name w:val="Intense Emphasis"/>
    <w:basedOn w:val="DefaultParagraphFont"/>
    <w:uiPriority w:val="21"/>
    <w:qFormat w:val="1"/>
    <w:rsid w:val="00111E7C"/>
    <w:rPr>
      <w:i w:val="1"/>
      <w:iCs w:val="1"/>
      <w:color w:val="0f4761" w:themeColor="accent1" w:themeShade="0000BF"/>
    </w:rPr>
  </w:style>
  <w:style w:type="paragraph" w:styleId="IntenseQuote">
    <w:name w:val="Intense Quote"/>
    <w:basedOn w:val="Normal"/>
    <w:next w:val="Normal"/>
    <w:link w:val="IntenseQuoteChar"/>
    <w:uiPriority w:val="30"/>
    <w:qFormat w:val="1"/>
    <w:rsid w:val="00111E7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111E7C"/>
    <w:rPr>
      <w:i w:val="1"/>
      <w:iCs w:val="1"/>
      <w:color w:val="0f4761" w:themeColor="accent1" w:themeShade="0000BF"/>
    </w:rPr>
  </w:style>
  <w:style w:type="character" w:styleId="IntenseReference">
    <w:name w:val="Intense Reference"/>
    <w:basedOn w:val="DefaultParagraphFont"/>
    <w:uiPriority w:val="32"/>
    <w:qFormat w:val="1"/>
    <w:rsid w:val="00111E7C"/>
    <w:rPr>
      <w:b w:val="1"/>
      <w:bCs w:val="1"/>
      <w:smallCaps w:val="1"/>
      <w:color w:val="0f4761" w:themeColor="accent1" w:themeShade="0000BF"/>
      <w:spacing w:val="5"/>
    </w:rPr>
  </w:style>
  <w:style w:type="paragraph" w:styleId="Header">
    <w:name w:val="header"/>
    <w:basedOn w:val="Normal"/>
    <w:link w:val="HeaderChar"/>
    <w:uiPriority w:val="99"/>
    <w:unhideWhenUsed w:val="1"/>
    <w:rsid w:val="00111E7C"/>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1E7C"/>
  </w:style>
  <w:style w:type="paragraph" w:styleId="Footer">
    <w:name w:val="footer"/>
    <w:basedOn w:val="Normal"/>
    <w:link w:val="FooterChar"/>
    <w:uiPriority w:val="99"/>
    <w:unhideWhenUsed w:val="1"/>
    <w:rsid w:val="00111E7C"/>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1E7C"/>
  </w:style>
  <w:style w:type="table" w:styleId="TableGrid">
    <w:name w:val="Table Grid"/>
    <w:basedOn w:val="TableNormal"/>
    <w:uiPriority w:val="39"/>
    <w:rsid w:val="00523DA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175F0"/>
    <w:rPr>
      <w:color w:val="467886" w:themeColor="hyperlink"/>
      <w:u w:val="single"/>
    </w:rPr>
  </w:style>
  <w:style w:type="character" w:styleId="UnresolvedMention">
    <w:name w:val="Unresolved Mention"/>
    <w:basedOn w:val="DefaultParagraphFont"/>
    <w:uiPriority w:val="99"/>
    <w:semiHidden w:val="1"/>
    <w:unhideWhenUsed w:val="1"/>
    <w:rsid w:val="00B175F0"/>
    <w:rPr>
      <w:color w:val="605e5c"/>
      <w:shd w:color="auto" w:fill="e1dfdd" w:val="clear"/>
    </w:rPr>
  </w:style>
  <w:style w:type="character" w:styleId="CommentReference">
    <w:name w:val="annotation reference"/>
    <w:basedOn w:val="DefaultParagraphFont"/>
    <w:uiPriority w:val="99"/>
    <w:semiHidden w:val="1"/>
    <w:unhideWhenUsed w:val="1"/>
    <w:rsid w:val="00A85B28"/>
    <w:rPr>
      <w:sz w:val="16"/>
      <w:szCs w:val="16"/>
    </w:rPr>
  </w:style>
  <w:style w:type="paragraph" w:styleId="CommentText">
    <w:name w:val="annotation text"/>
    <w:basedOn w:val="Normal"/>
    <w:link w:val="CommentTextChar"/>
    <w:uiPriority w:val="99"/>
    <w:unhideWhenUsed w:val="1"/>
    <w:rsid w:val="00A85B28"/>
    <w:pPr>
      <w:spacing w:line="240" w:lineRule="auto"/>
    </w:pPr>
    <w:rPr>
      <w:sz w:val="20"/>
      <w:szCs w:val="20"/>
    </w:rPr>
  </w:style>
  <w:style w:type="character" w:styleId="CommentTextChar" w:customStyle="1">
    <w:name w:val="Comment Text Char"/>
    <w:basedOn w:val="DefaultParagraphFont"/>
    <w:link w:val="CommentText"/>
    <w:uiPriority w:val="99"/>
    <w:rsid w:val="00A85B28"/>
    <w:rPr>
      <w:sz w:val="20"/>
      <w:szCs w:val="20"/>
    </w:rPr>
  </w:style>
  <w:style w:type="paragraph" w:styleId="CommentSubject">
    <w:name w:val="annotation subject"/>
    <w:basedOn w:val="CommentText"/>
    <w:next w:val="CommentText"/>
    <w:link w:val="CommentSubjectChar"/>
    <w:uiPriority w:val="99"/>
    <w:semiHidden w:val="1"/>
    <w:unhideWhenUsed w:val="1"/>
    <w:rsid w:val="00A85B28"/>
    <w:rPr>
      <w:b w:val="1"/>
      <w:bCs w:val="1"/>
    </w:rPr>
  </w:style>
  <w:style w:type="character" w:styleId="CommentSubjectChar" w:customStyle="1">
    <w:name w:val="Comment Subject Char"/>
    <w:basedOn w:val="CommentTextChar"/>
    <w:link w:val="CommentSubject"/>
    <w:uiPriority w:val="99"/>
    <w:semiHidden w:val="1"/>
    <w:rsid w:val="00A85B28"/>
    <w:rPr>
      <w:b w:val="1"/>
      <w:bCs w:val="1"/>
      <w:sz w:val="20"/>
      <w:szCs w:val="20"/>
    </w:rPr>
  </w:style>
  <w:style w:type="paragraph" w:styleId="Revision">
    <w:name w:val="Revision"/>
    <w:hidden w:val="1"/>
    <w:uiPriority w:val="99"/>
    <w:semiHidden w:val="1"/>
    <w:rsid w:val="007D6A5A"/>
    <w:pPr>
      <w:spacing w:after="0" w:line="240" w:lineRule="auto"/>
    </w:pPr>
  </w:style>
  <w:style w:type="paragraph" w:styleId="NoSpacing">
    <w:name w:val="No Spacing"/>
    <w:uiPriority w:val="1"/>
    <w:qFormat w:val="1"/>
    <w:rsid w:val="4F163235"/>
    <w:pPr>
      <w:spacing w:after="0"/>
    </w:pPr>
  </w:style>
  <w:style w:type="paragraph" w:styleId="Body" w:customStyle="1">
    <w:name w:val="Body"/>
    <w:basedOn w:val="Normal"/>
    <w:uiPriority w:val="1"/>
    <w:rsid w:val="442E40B9"/>
    <w:pPr>
      <w:spacing w:line="279" w:lineRule="auto"/>
    </w:pPr>
    <w:rPr>
      <w:color w:val="000000" w:themeColor="text1"/>
      <w:sz w:val="24"/>
      <w:szCs w:val="24"/>
    </w:rPr>
  </w:style>
  <w:style w:type="character" w:styleId="ui-provider" w:customStyle="1">
    <w:name w:val="ui-provider"/>
    <w:basedOn w:val="DefaultParagraphFont"/>
    <w:uiPriority w:val="1"/>
    <w:rsid w:val="442E40B9"/>
    <w:rPr>
      <w:rFonts w:ascii="Times New Roman" w:cs="Times New Roman" w:eastAsia="Arial Unicode MS" w:hAnsi="Times New Roman"/>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rFonts w:ascii="Aptos" w:cs="Aptos" w:eastAsia="Aptos" w:hAnsi="Aptos"/>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arina@fueltheatre.com" TargetMode="External"/><Relationship Id="rId10" Type="http://schemas.openxmlformats.org/officeDocument/2006/relationships/hyperlink" Target="mailto:admin@fueltheatre.com" TargetMode="External"/><Relationship Id="rId13" Type="http://schemas.openxmlformats.org/officeDocument/2006/relationships/hyperlink" Target="https://www.surveymonkey.com/r/KNJKSL6" TargetMode="External"/><Relationship Id="rId12" Type="http://schemas.openxmlformats.org/officeDocument/2006/relationships/hyperlink" Target="mailto:marina@fueltheatr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ngage@fueltheatre.com"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mailto:engage@fueltheatre.com" TargetMode="External"/><Relationship Id="rId8" Type="http://schemas.openxmlformats.org/officeDocument/2006/relationships/hyperlink" Target="mailto:engage@fueltheatr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k+iP9PSkSdC+2d5yUfye7NR/cA==">CgMxLjA4AHIhMXpjWmVGdFFMWm1XWjlqV1hLaHp5dWotUEpvTVgzVlpU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2025-12-22T16:53:00.0000000Z</dcterms:created>
  <dc:creator>Alex Ferguson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0x010100AC92D665383E3C4B9878B8FA4C6CD125</vt:lpwstr>
  </property>
  <property fmtid="{D5CDD505-2E9C-101B-9397-08002B2CF9AE}" pid="3" name="MediaServiceImageTags">
    <vt:lpwstr/>
  </property>
</Properties>
</file>