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EC0FF" w:rsidP="395D469F" w:rsidRDefault="5612E4C1" w14:paraId="553CB06A" w14:textId="764A891E">
      <w:pPr>
        <w:spacing w:after="0" w:line="240" w:lineRule="auto"/>
        <w:jc w:val="left"/>
        <w:rPr>
          <w:rFonts w:ascii="Calibri" w:hAnsi="Calibri" w:eastAsia="Calibri" w:cs="Calibri" w:asciiTheme="minorAscii" w:hAnsiTheme="minorAscii" w:eastAsiaTheme="minorAscii" w:cstheme="minorAscii"/>
          <w:color w:val="D13438"/>
          <w:sz w:val="24"/>
          <w:szCs w:val="24"/>
        </w:rPr>
      </w:pPr>
      <w:r w:rsidRPr="395D469F" w:rsidR="191C71BA">
        <w:rPr>
          <w:rFonts w:ascii="Calibri" w:hAnsi="Calibri" w:eastAsia="Calibri" w:cs="Calibri" w:asciiTheme="minorAscii" w:hAnsiTheme="minorAscii" w:eastAsiaTheme="minorAscii" w:cstheme="minorAscii"/>
          <w:b w:val="1"/>
          <w:bCs w:val="1"/>
          <w:sz w:val="24"/>
          <w:szCs w:val="24"/>
        </w:rPr>
        <w:t xml:space="preserve">Fuel </w:t>
      </w:r>
      <w:r w:rsidRPr="395D469F" w:rsidR="61AE24CA">
        <w:rPr>
          <w:rFonts w:ascii="Calibri" w:hAnsi="Calibri" w:eastAsia="Calibri" w:cs="Calibri" w:asciiTheme="minorAscii" w:hAnsiTheme="minorAscii" w:eastAsiaTheme="minorAscii" w:cstheme="minorAscii"/>
          <w:b w:val="1"/>
          <w:bCs w:val="1"/>
          <w:sz w:val="24"/>
          <w:szCs w:val="24"/>
        </w:rPr>
        <w:t xml:space="preserve">Development </w:t>
      </w:r>
      <w:r w:rsidRPr="395D469F" w:rsidR="334789D7">
        <w:rPr>
          <w:rFonts w:ascii="Calibri" w:hAnsi="Calibri" w:eastAsia="Calibri" w:cs="Calibri" w:asciiTheme="minorAscii" w:hAnsiTheme="minorAscii" w:eastAsiaTheme="minorAscii" w:cstheme="minorAscii"/>
          <w:b w:val="1"/>
          <w:bCs w:val="1"/>
          <w:sz w:val="24"/>
          <w:szCs w:val="24"/>
        </w:rPr>
        <w:t xml:space="preserve">Producer </w:t>
      </w:r>
      <w:r w:rsidRPr="395D469F" w:rsidR="31CC41C8">
        <w:rPr>
          <w:rFonts w:ascii="Calibri" w:hAnsi="Calibri" w:eastAsia="Calibri" w:cs="Calibri" w:asciiTheme="minorAscii" w:hAnsiTheme="minorAscii" w:eastAsiaTheme="minorAscii" w:cstheme="minorAscii"/>
          <w:b w:val="1"/>
          <w:bCs w:val="1"/>
          <w:sz w:val="24"/>
          <w:szCs w:val="24"/>
        </w:rPr>
        <w:t>Job Pack</w:t>
      </w:r>
      <w:r w:rsidRPr="395D469F" w:rsidR="0441C558">
        <w:rPr>
          <w:rFonts w:ascii="Calibri" w:hAnsi="Calibri" w:eastAsia="Calibri" w:cs="Calibri" w:asciiTheme="minorAscii" w:hAnsiTheme="minorAscii" w:eastAsiaTheme="minorAscii" w:cstheme="minorAscii"/>
          <w:color w:val="D13438"/>
          <w:sz w:val="24"/>
          <w:szCs w:val="24"/>
        </w:rPr>
        <w:t xml:space="preserve"> </w:t>
      </w:r>
    </w:p>
    <w:p w:rsidR="2D5EC0FF" w:rsidP="395D469F" w:rsidRDefault="6C5BA238" w14:paraId="63283249" w14:textId="4DADA6E0">
      <w:pPr>
        <w:spacing w:after="0" w:line="240" w:lineRule="auto"/>
        <w:jc w:val="left"/>
        <w:rPr>
          <w:rFonts w:ascii="Calibri" w:hAnsi="Calibri" w:eastAsia="Calibri" w:cs="Calibri" w:asciiTheme="minorAscii" w:hAnsiTheme="minorAscii" w:eastAsiaTheme="minorAscii" w:cstheme="minorAscii"/>
          <w:b w:val="1"/>
          <w:bCs w:val="1"/>
          <w:color w:val="auto"/>
          <w:sz w:val="24"/>
          <w:szCs w:val="24"/>
        </w:rPr>
      </w:pPr>
      <w:r w:rsidRPr="395D469F" w:rsidR="50EE28A6">
        <w:rPr>
          <w:rFonts w:ascii="Calibri" w:hAnsi="Calibri" w:eastAsia="Calibri" w:cs="Calibri" w:asciiTheme="minorAscii" w:hAnsiTheme="minorAscii" w:eastAsiaTheme="minorAscii" w:cstheme="minorAscii"/>
          <w:b w:val="1"/>
          <w:bCs w:val="1"/>
          <w:color w:val="auto"/>
          <w:sz w:val="24"/>
          <w:szCs w:val="24"/>
        </w:rPr>
        <w:t>May 2026</w:t>
      </w:r>
    </w:p>
    <w:p w:rsidR="2D5EC0FF" w:rsidP="395D469F" w:rsidRDefault="2D5EC0FF" w14:paraId="3FFCCEE1" w14:textId="412EF63A">
      <w:pPr>
        <w:spacing w:after="0" w:line="240" w:lineRule="auto"/>
        <w:jc w:val="left"/>
        <w:rPr>
          <w:rFonts w:ascii="Calibri" w:hAnsi="Calibri" w:eastAsia="Calibri" w:cs="Calibri" w:asciiTheme="minorAscii" w:hAnsiTheme="minorAscii" w:eastAsiaTheme="minorAscii" w:cstheme="minorAscii"/>
          <w:b w:val="1"/>
          <w:bCs w:val="1"/>
          <w:color w:val="D13438"/>
          <w:sz w:val="24"/>
          <w:szCs w:val="24"/>
        </w:rPr>
      </w:pPr>
    </w:p>
    <w:p w:rsidR="2D5EC0FF" w:rsidP="395D469F" w:rsidRDefault="6C5BA238" w14:paraId="3FE4E214" w14:textId="6E647C04">
      <w:pPr>
        <w:pStyle w:val="BodyA"/>
        <w:spacing w:after="0" w:line="240" w:lineRule="auto"/>
        <w:jc w:val="left"/>
        <w:rPr>
          <w:rFonts w:ascii="Calibri" w:hAnsi="Calibri" w:eastAsia="Calibri" w:cs="Calibri" w:asciiTheme="minorAscii" w:hAnsiTheme="minorAscii" w:eastAsiaTheme="minorAscii" w:cstheme="minorAscii"/>
          <w:b w:val="1"/>
          <w:bCs w:val="1"/>
          <w:sz w:val="24"/>
          <w:szCs w:val="24"/>
        </w:rPr>
      </w:pPr>
      <w:r w:rsidRPr="395D469F" w:rsidR="50EE28A6">
        <w:rPr>
          <w:rFonts w:ascii="Calibri" w:hAnsi="Calibri" w:eastAsia="Calibri" w:cs="Calibri" w:asciiTheme="minorAscii" w:hAnsiTheme="minorAscii" w:eastAsiaTheme="minorAscii" w:cstheme="minorAscii"/>
          <w:b w:val="1"/>
          <w:bCs w:val="1"/>
          <w:sz w:val="24"/>
          <w:szCs w:val="24"/>
        </w:rPr>
        <w:t>About Fuel</w:t>
      </w:r>
    </w:p>
    <w:p w:rsidR="2D5EC0FF" w:rsidP="395D469F" w:rsidRDefault="6C5BA238" w14:paraId="6CAE5EDE" w14:textId="7FAC3539">
      <w:pPr>
        <w:pStyle w:val="BodyA"/>
        <w:spacing w:after="0" w:line="240" w:lineRule="auto"/>
        <w:jc w:val="left"/>
        <w:rPr>
          <w:rFonts w:ascii="Calibri" w:hAnsi="Calibri" w:eastAsia="Calibri" w:cs="Calibri" w:asciiTheme="minorAscii" w:hAnsiTheme="minorAscii" w:eastAsiaTheme="minorAscii" w:cstheme="minorAscii"/>
          <w:sz w:val="24"/>
          <w:szCs w:val="24"/>
        </w:rPr>
      </w:pPr>
      <w:r w:rsidRPr="395D469F" w:rsidR="50EE28A6">
        <w:rPr>
          <w:rFonts w:ascii="Calibri" w:hAnsi="Calibri" w:eastAsia="Calibri" w:cs="Calibri" w:asciiTheme="minorAscii" w:hAnsiTheme="minorAscii" w:eastAsiaTheme="minorAscii" w:cstheme="minorAscii"/>
          <w:sz w:val="24"/>
          <w:szCs w:val="24"/>
        </w:rPr>
        <w:t>Fuel leads the field in independent producing in the UK’s live performance sector, working with brilliant artists to explore the big questions of our times, shining a light on how we relate to each other and the world around us, and telling untold stories by under-represented voices. From theatres to car parks, from schools to public spaces, Fuel produces high quality new theatre that reaches diverse audiences across the UK and internationally. Fuel collaborates with outstanding theatre makers with fresh perspectives and approaches who produce shows, performances or experiences which have direct and playful relationships with their audiences.</w:t>
      </w:r>
    </w:p>
    <w:p w:rsidR="2D5EC0FF" w:rsidP="395D469F" w:rsidRDefault="2D5EC0FF" w14:paraId="74222130" w14:textId="2C884439">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0A164AE8" w14:textId="4F21BA63">
      <w:pPr>
        <w:pStyle w:val="BodyA"/>
        <w:spacing w:after="0" w:line="240" w:lineRule="auto"/>
        <w:jc w:val="left"/>
        <w:rPr>
          <w:rFonts w:ascii="Calibri" w:hAnsi="Calibri" w:eastAsia="Calibri" w:cs="Calibri" w:asciiTheme="minorAscii" w:hAnsiTheme="minorAscii" w:eastAsiaTheme="minorAscii" w:cstheme="minorAscii"/>
          <w:sz w:val="24"/>
          <w:szCs w:val="24"/>
        </w:rPr>
      </w:pPr>
      <w:r w:rsidRPr="395D469F" w:rsidR="50EE28A6">
        <w:rPr>
          <w:rFonts w:ascii="Calibri" w:hAnsi="Calibri" w:eastAsia="Calibri" w:cs="Calibri" w:asciiTheme="minorAscii" w:hAnsiTheme="minorAscii" w:eastAsiaTheme="minorAscii" w:cstheme="minorAscii"/>
          <w:sz w:val="24"/>
          <w:szCs w:val="24"/>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 </w:t>
      </w:r>
    </w:p>
    <w:p w:rsidR="2D5EC0FF" w:rsidP="395D469F" w:rsidRDefault="2D5EC0FF" w14:paraId="1A792EB9" w14:textId="0FC2FF58">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55CC4CB5" w14:textId="18F23C68">
      <w:pPr>
        <w:pStyle w:val="BodyA"/>
        <w:spacing w:after="0" w:line="240" w:lineRule="auto"/>
        <w:jc w:val="left"/>
        <w:rPr>
          <w:rFonts w:ascii="Calibri" w:hAnsi="Calibri" w:eastAsia="Calibri" w:cs="Calibri" w:asciiTheme="minorAscii" w:hAnsiTheme="minorAscii" w:eastAsiaTheme="minorAscii" w:cstheme="minorAscii"/>
          <w:sz w:val="24"/>
          <w:szCs w:val="24"/>
        </w:rPr>
      </w:pPr>
      <w:r w:rsidRPr="395D469F" w:rsidR="50EE28A6">
        <w:rPr>
          <w:rFonts w:ascii="Calibri" w:hAnsi="Calibri" w:eastAsia="Calibri" w:cs="Calibri" w:asciiTheme="minorAscii" w:hAnsiTheme="minorAscii" w:eastAsiaTheme="minorAscii" w:cstheme="minorAscii"/>
          <w:sz w:val="24"/>
          <w:szCs w:val="24"/>
        </w:rPr>
        <w:t xml:space="preserve">Fuel was founded in 2004 and is led by Kate McGrath. Since its story began, Fuel has produced shows, festivals, films, installations, podcasts, </w:t>
      </w:r>
      <w:r w:rsidRPr="395D469F" w:rsidR="50EE28A6">
        <w:rPr>
          <w:rFonts w:ascii="Calibri" w:hAnsi="Calibri" w:eastAsia="Calibri" w:cs="Calibri" w:asciiTheme="minorAscii" w:hAnsiTheme="minorAscii" w:eastAsiaTheme="minorAscii" w:cstheme="minorAscii"/>
          <w:sz w:val="24"/>
          <w:szCs w:val="24"/>
        </w:rPr>
        <w:t>apps</w:t>
      </w:r>
      <w:r w:rsidRPr="395D469F" w:rsidR="50EE28A6">
        <w:rPr>
          <w:rFonts w:ascii="Calibri" w:hAnsi="Calibri" w:eastAsia="Calibri" w:cs="Calibri" w:asciiTheme="minorAscii" w:hAnsiTheme="minorAscii" w:eastAsiaTheme="minorAscii" w:cstheme="minorAscii"/>
          <w:sz w:val="24"/>
          <w:szCs w:val="24"/>
        </w:rPr>
        <w:t xml:space="preserve"> and books. In doing so, Fuel has supported the artistic development of over 120 lead artists or companies and reached more than 1.5 million people, live and digitally, hosted over a hundred internships and been recognised with awards for its work. Fuel is currently working with artists and companies including Khalid Abdalla, Will Adamsdale, Inua Ellams, Charlie Josephine, Lucian Msamati, Racheal Ofori, Toby Olié, Joelle Taylor, and Melanie Wilson.</w:t>
      </w:r>
    </w:p>
    <w:p w:rsidR="2D5EC0FF" w:rsidP="395D469F" w:rsidRDefault="2D5EC0FF" w14:paraId="08090A27" w14:textId="0FB6A01A">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696E2AA3" w14:textId="00D76FCB">
      <w:pPr>
        <w:pStyle w:val="BodyA"/>
        <w:spacing w:after="0" w:line="240" w:lineRule="auto"/>
        <w:jc w:val="left"/>
        <w:rPr>
          <w:rFonts w:ascii="Calibri" w:hAnsi="Calibri" w:eastAsia="Calibri" w:cs="Calibri" w:asciiTheme="minorAscii" w:hAnsiTheme="minorAscii" w:eastAsiaTheme="minorAscii" w:cstheme="minorAscii"/>
          <w:b w:val="1"/>
          <w:bCs w:val="1"/>
          <w:sz w:val="24"/>
          <w:szCs w:val="24"/>
        </w:rPr>
      </w:pPr>
      <w:r w:rsidRPr="395D469F" w:rsidR="50EE28A6">
        <w:rPr>
          <w:rFonts w:ascii="Calibri" w:hAnsi="Calibri" w:eastAsia="Calibri" w:cs="Calibri" w:asciiTheme="minorAscii" w:hAnsiTheme="minorAscii" w:eastAsiaTheme="minorAscii" w:cstheme="minorAscii"/>
          <w:b w:val="1"/>
          <w:bCs w:val="1"/>
          <w:sz w:val="24"/>
          <w:szCs w:val="24"/>
        </w:rPr>
        <w:t>Our Values</w:t>
      </w:r>
    </w:p>
    <w:p w:rsidR="2D5EC0FF" w:rsidP="395D469F" w:rsidRDefault="6C5BA238" w14:paraId="2906F884" w14:textId="17BA13B8">
      <w:pPr>
        <w:pStyle w:val="BodyA"/>
        <w:spacing w:after="0" w:line="240" w:lineRule="auto"/>
        <w:jc w:val="left"/>
        <w:rPr>
          <w:rFonts w:ascii="Calibri" w:hAnsi="Calibri" w:eastAsia="Calibri" w:cs="Calibri" w:asciiTheme="minorAscii" w:hAnsiTheme="minorAscii" w:eastAsiaTheme="minorAscii" w:cstheme="minorAscii"/>
          <w:sz w:val="24"/>
          <w:szCs w:val="24"/>
        </w:rPr>
      </w:pPr>
      <w:r w:rsidRPr="395D469F" w:rsidR="50EE28A6">
        <w:rPr>
          <w:rFonts w:ascii="Calibri" w:hAnsi="Calibri" w:eastAsia="Calibri" w:cs="Calibri" w:asciiTheme="minorAscii" w:hAnsiTheme="minorAscii" w:eastAsiaTheme="minorAscii" w:cstheme="minorAscii"/>
          <w:sz w:val="24"/>
          <w:szCs w:val="24"/>
        </w:rPr>
        <w:t xml:space="preserve">Creativity </w:t>
      </w:r>
    </w:p>
    <w:p w:rsidR="2D5EC0FF" w:rsidP="395D469F" w:rsidRDefault="6C5BA238" w14:paraId="181C9B94" w14:textId="08E2391B">
      <w:pPr>
        <w:pStyle w:val="BodyA"/>
        <w:spacing w:after="0" w:line="240" w:lineRule="auto"/>
        <w:jc w:val="left"/>
        <w:rPr>
          <w:rFonts w:ascii="Calibri" w:hAnsi="Calibri" w:eastAsia="Calibri" w:cs="Calibri" w:asciiTheme="minorAscii" w:hAnsiTheme="minorAscii" w:eastAsiaTheme="minorAscii" w:cstheme="minorAscii"/>
          <w:sz w:val="24"/>
          <w:szCs w:val="24"/>
        </w:rPr>
      </w:pPr>
      <w:r w:rsidRPr="395D469F" w:rsidR="50EE28A6">
        <w:rPr>
          <w:rFonts w:ascii="Calibri" w:hAnsi="Calibri" w:eastAsia="Calibri" w:cs="Calibri" w:asciiTheme="minorAscii" w:hAnsiTheme="minorAscii" w:eastAsiaTheme="minorAscii" w:cstheme="minorAscii"/>
          <w:sz w:val="24"/>
          <w:szCs w:val="24"/>
        </w:rPr>
        <w:t xml:space="preserve">Producing is creating something new in collaboration with others. In producing we </w:t>
      </w:r>
      <w:r w:rsidRPr="395D469F" w:rsidR="50EE28A6">
        <w:rPr>
          <w:rFonts w:ascii="Calibri" w:hAnsi="Calibri" w:eastAsia="Calibri" w:cs="Calibri" w:asciiTheme="minorAscii" w:hAnsiTheme="minorAscii" w:eastAsiaTheme="minorAscii" w:cstheme="minorAscii"/>
          <w:sz w:val="24"/>
          <w:szCs w:val="24"/>
        </w:rPr>
        <w:t>seek</w:t>
      </w:r>
      <w:r w:rsidRPr="395D469F" w:rsidR="50EE28A6">
        <w:rPr>
          <w:rFonts w:ascii="Calibri" w:hAnsi="Calibri" w:eastAsia="Calibri" w:cs="Calibri" w:asciiTheme="minorAscii" w:hAnsiTheme="minorAscii" w:eastAsiaTheme="minorAscii" w:cstheme="minorAscii"/>
          <w:sz w:val="24"/>
          <w:szCs w:val="24"/>
        </w:rPr>
        <w:t xml:space="preserve"> to embolden, </w:t>
      </w:r>
      <w:r w:rsidRPr="395D469F" w:rsidR="50EE28A6">
        <w:rPr>
          <w:rFonts w:ascii="Calibri" w:hAnsi="Calibri" w:eastAsia="Calibri" w:cs="Calibri" w:asciiTheme="minorAscii" w:hAnsiTheme="minorAscii" w:eastAsiaTheme="minorAscii" w:cstheme="minorAscii"/>
          <w:sz w:val="24"/>
          <w:szCs w:val="24"/>
        </w:rPr>
        <w:t>support</w:t>
      </w:r>
      <w:r w:rsidRPr="395D469F" w:rsidR="50EE28A6">
        <w:rPr>
          <w:rFonts w:ascii="Calibri" w:hAnsi="Calibri" w:eastAsia="Calibri" w:cs="Calibri" w:asciiTheme="minorAscii" w:hAnsiTheme="minorAscii" w:eastAsiaTheme="minorAscii" w:cstheme="minorAscii"/>
          <w:sz w:val="24"/>
          <w:szCs w:val="24"/>
        </w:rPr>
        <w:t xml:space="preserve"> and celebrate the creativity of everyone we work with and for.</w:t>
      </w:r>
    </w:p>
    <w:p w:rsidR="2D5EC0FF" w:rsidP="395D469F" w:rsidRDefault="2D5EC0FF" w14:paraId="21231987" w14:textId="11EF2010">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4ED3FC69" w14:textId="303D6C1E">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Curiosity </w:t>
      </w:r>
    </w:p>
    <w:p w:rsidR="2D5EC0FF" w:rsidP="395D469F" w:rsidRDefault="6C5BA238" w14:paraId="2770AF0F" w14:textId="5DBC464C">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The discovery of the new relies on curiosity. It is at the heart of how we work as a team, keeping us open to surprises, risks and learning, and we celebrate it in the artists and colleagues we collaborate with. </w:t>
      </w:r>
      <w:r>
        <w:br/>
      </w:r>
    </w:p>
    <w:p w:rsidR="2D5EC0FF" w:rsidP="395D469F" w:rsidRDefault="6C5BA238" w14:paraId="7A7A40D1" w14:textId="621DFCFF">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Trust</w:t>
      </w:r>
    </w:p>
    <w:p w:rsidR="2D5EC0FF" w:rsidP="395D469F" w:rsidRDefault="6C5BA238" w14:paraId="14E6B418" w14:textId="441F319B">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Trust is the foundation on which people take risks and collaborate productively. We work hard to build trust by delivering on our promises, and we invite our audiences to trust us as we invite them to be part of a magical moment of live collaboration.</w:t>
      </w:r>
    </w:p>
    <w:p w:rsidR="2D5EC0FF" w:rsidP="395D469F" w:rsidRDefault="2D5EC0FF" w14:paraId="0F8B8F8E" w14:textId="76E36186">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615A0F1F" w14:textId="02769AFA">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Representation</w:t>
      </w:r>
    </w:p>
    <w:p w:rsidR="2D5EC0FF" w:rsidP="395D469F" w:rsidRDefault="6C5BA238" w14:paraId="2B3A982B" w14:textId="06FA8858">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Performance is representation and we believe the people who make it and experience it should be representative of the diversity of the world we live in. We </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seek</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 to break down barriers and enable everyone to </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participate</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 freely in cultural life.</w:t>
      </w:r>
    </w:p>
    <w:p w:rsidR="2D5EC0FF" w:rsidP="395D469F" w:rsidRDefault="2D5EC0FF" w14:paraId="54EBAF90" w14:textId="5E221C94">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006080A8" w14:textId="75390E74">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Learning</w:t>
      </w:r>
    </w:p>
    <w:p w:rsidR="2D5EC0FF" w:rsidP="395D469F" w:rsidRDefault="6C5BA238" w14:paraId="6CC2E1FD" w14:textId="39D0C3E5">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Only through taking risks, and learning from our successes and our mistakes, can we create genuinely insightful and affecting work. We believe listening and learning can enable everyone we work with to achieve their potential. </w:t>
      </w:r>
    </w:p>
    <w:p w:rsidR="2D5EC0FF" w:rsidP="395D469F" w:rsidRDefault="2D5EC0FF" w14:paraId="3CE2D473" w14:textId="394BAF42">
      <w:pPr>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1DF6AFEA" w14:textId="0BCDDE4D">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Sustainability</w:t>
      </w:r>
    </w:p>
    <w:p w:rsidR="2D5EC0FF" w:rsidP="395D469F" w:rsidRDefault="6C5BA238" w14:paraId="439D3136" w14:textId="0FE4A98B">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We are working towards a zero waste, zero carbon future and are committed to massive reduction in the carbon cost of our work. We believe it is possible and essential to create art without further harming the earth for future generations.</w:t>
      </w:r>
    </w:p>
    <w:p w:rsidR="2D5EC0FF" w:rsidP="395D469F" w:rsidRDefault="2D5EC0FF" w14:paraId="778A8A5B" w14:textId="31DBAD09">
      <w:pPr>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5FD1BBB1" w14:textId="44CCF528">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b w:val="1"/>
          <w:bCs w:val="1"/>
          <w:color w:val="000000" w:themeColor="text1" w:themeTint="FF" w:themeShade="FF"/>
          <w:sz w:val="24"/>
          <w:szCs w:val="24"/>
        </w:rPr>
        <w:t>Our Current Programme</w:t>
      </w:r>
    </w:p>
    <w:p w:rsidR="2D5EC0FF" w:rsidP="395D469F" w:rsidRDefault="6C5BA238" w14:paraId="24D3AECC" w14:textId="386B0056">
      <w:pPr>
        <w:pStyle w:val="NormalWeb"/>
        <w:spacing w:before="0" w:beforeAutospacing="off" w:after="0" w:afterAutospacing="off"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Our programme encompasses brand new commissions and collaborations with artists, </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partners</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 and communities across the UK and beyond, as well as tours </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including </w:t>
      </w:r>
      <w:r w:rsidRPr="395D469F" w:rsidR="50EE28A6">
        <w:rPr>
          <w:rFonts w:ascii="Calibri" w:hAnsi="Calibri" w:eastAsia="Calibri" w:cs="Calibri" w:asciiTheme="minorAscii" w:hAnsiTheme="minorAscii" w:eastAsiaTheme="minorAscii" w:cstheme="minorAscii"/>
          <w:i w:val="1"/>
          <w:iCs w:val="1"/>
          <w:color w:val="000000" w:themeColor="text1" w:themeTint="FF" w:themeShade="FF"/>
          <w:sz w:val="24"/>
          <w:szCs w:val="24"/>
        </w:rPr>
        <w:t>Nowhere</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 by Khalid Abdalla</w:t>
      </w:r>
      <w:r w:rsidRPr="395D469F" w:rsidR="32E31BA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58694CE8">
        <w:rPr>
          <w:rFonts w:ascii="Calibri" w:hAnsi="Calibri" w:eastAsia="Calibri" w:cs="Calibri" w:asciiTheme="minorAscii" w:hAnsiTheme="minorAscii" w:eastAsiaTheme="minorAscii" w:cstheme="minorAscii"/>
          <w:i w:val="1"/>
          <w:iCs w:val="1"/>
          <w:color w:val="000000" w:themeColor="text1" w:themeTint="FF" w:themeShade="FF"/>
          <w:sz w:val="24"/>
          <w:szCs w:val="24"/>
        </w:rPr>
        <w:t>Once Upon a Time in Sokoto</w:t>
      </w:r>
      <w:r w:rsidRPr="395D469F" w:rsidR="7CBEFAE8">
        <w:rPr>
          <w:rFonts w:ascii="Calibri" w:hAnsi="Calibri" w:eastAsia="Calibri" w:cs="Calibri" w:asciiTheme="minorAscii" w:hAnsiTheme="minorAscii" w:eastAsiaTheme="minorAscii" w:cstheme="minorAscii"/>
          <w:color w:val="000000" w:themeColor="text1" w:themeTint="FF" w:themeShade="FF"/>
          <w:sz w:val="24"/>
          <w:szCs w:val="24"/>
        </w:rPr>
        <w:t xml:space="preserve"> by Inua Ellams</w:t>
      </w:r>
      <w:r w:rsidRPr="395D469F" w:rsidR="4552E255">
        <w:rPr>
          <w:rFonts w:ascii="Calibri" w:hAnsi="Calibri" w:eastAsia="Calibri" w:cs="Calibri" w:asciiTheme="minorAscii" w:hAnsiTheme="minorAscii" w:eastAsiaTheme="minorAscii" w:cstheme="minorAscii"/>
          <w:color w:val="000000" w:themeColor="text1" w:themeTint="FF" w:themeShade="FF"/>
          <w:sz w:val="24"/>
          <w:szCs w:val="24"/>
        </w:rPr>
        <w:t xml:space="preserve">, and Ross Collins’ </w:t>
      </w:r>
      <w:r w:rsidRPr="395D469F" w:rsidR="4552E255">
        <w:rPr>
          <w:rFonts w:ascii="Calibri" w:hAnsi="Calibri" w:eastAsia="Calibri" w:cs="Calibri" w:asciiTheme="minorAscii" w:hAnsiTheme="minorAscii" w:eastAsiaTheme="minorAscii" w:cstheme="minorAscii"/>
          <w:i w:val="1"/>
          <w:iCs w:val="1"/>
          <w:color w:val="000000" w:themeColor="text1" w:themeTint="FF" w:themeShade="FF"/>
          <w:sz w:val="24"/>
          <w:szCs w:val="24"/>
        </w:rPr>
        <w:t>There’s</w:t>
      </w:r>
      <w:r w:rsidRPr="395D469F" w:rsidR="4552E25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a Bear on My Chair</w:t>
      </w:r>
      <w:r w:rsidRPr="395D469F" w:rsidR="4552E255">
        <w:rPr>
          <w:rFonts w:ascii="Calibri" w:hAnsi="Calibri" w:eastAsia="Calibri" w:cs="Calibri" w:asciiTheme="minorAscii" w:hAnsiTheme="minorAscii" w:eastAsiaTheme="minorAscii" w:cstheme="minorAscii"/>
          <w:i w:val="0"/>
          <w:iCs w:val="0"/>
          <w:color w:val="000000" w:themeColor="text1" w:themeTint="FF" w:themeShade="FF"/>
          <w:sz w:val="24"/>
          <w:szCs w:val="24"/>
        </w:rPr>
        <w:t>, adapted and directe</w:t>
      </w:r>
      <w:r w:rsidRPr="395D469F" w:rsidR="4552E255">
        <w:rPr>
          <w:rFonts w:ascii="Calibri" w:hAnsi="Calibri" w:eastAsia="Calibri" w:cs="Calibri" w:asciiTheme="minorAscii" w:hAnsiTheme="minorAscii" w:eastAsiaTheme="minorAscii" w:cstheme="minorAscii"/>
          <w:i w:val="0"/>
          <w:iCs w:val="0"/>
          <w:color w:val="000000" w:themeColor="text1" w:themeTint="FF" w:themeShade="FF"/>
          <w:sz w:val="24"/>
          <w:szCs w:val="24"/>
        </w:rPr>
        <w:t xml:space="preserve">d by </w:t>
      </w:r>
      <w:r w:rsidRPr="395D469F" w:rsidR="77A483CF">
        <w:rPr>
          <w:rFonts w:ascii="Calibri" w:hAnsi="Calibri" w:eastAsia="Calibri" w:cs="Calibri" w:asciiTheme="minorAscii" w:hAnsiTheme="minorAscii" w:eastAsiaTheme="minorAscii" w:cstheme="minorAscii"/>
          <w:noProof w:val="0"/>
          <w:sz w:val="24"/>
          <w:szCs w:val="24"/>
          <w:lang w:val="en-GB"/>
        </w:rPr>
        <w:t>Toby Olié</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2D5EC0FF" w14:paraId="4449F02C" w14:textId="436C0B34">
      <w:pPr>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6C5BA238" w14:paraId="00CACBAF" w14:textId="127F4D50">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Digital work includes </w:t>
      </w:r>
      <w:r w:rsidRPr="395D469F" w:rsidR="50EE28A6">
        <w:rPr>
          <w:rFonts w:ascii="Calibri" w:hAnsi="Calibri" w:eastAsia="Calibri" w:cs="Calibri" w:asciiTheme="minorAscii" w:hAnsiTheme="minorAscii" w:eastAsiaTheme="minorAscii" w:cstheme="minorAscii"/>
          <w:i w:val="1"/>
          <w:iCs w:val="1"/>
          <w:color w:val="000000" w:themeColor="text1" w:themeTint="FF" w:themeShade="FF"/>
          <w:sz w:val="24"/>
          <w:szCs w:val="24"/>
        </w:rPr>
        <w:t>Dreaming Species</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xml:space="preserve">, an online listening experience by Melanie Wilson and </w:t>
      </w:r>
      <w:r w:rsidRPr="395D469F" w:rsidR="50EE28A6">
        <w:rPr>
          <w:rFonts w:ascii="Calibri" w:hAnsi="Calibri" w:eastAsia="Calibri" w:cs="Calibri" w:asciiTheme="minorAscii" w:hAnsiTheme="minorAscii" w:eastAsiaTheme="minorAscii" w:cstheme="minorAscii"/>
          <w:i w:val="1"/>
          <w:iCs w:val="1"/>
          <w:color w:val="000000" w:themeColor="text1" w:themeTint="FF" w:themeShade="FF"/>
          <w:sz w:val="24"/>
          <w:szCs w:val="24"/>
        </w:rPr>
        <w:t>Fuelling Change</w:t>
      </w: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 a podcast series by Fuel’s Artistic Director &amp; CEO Kate McGrath.</w:t>
      </w:r>
      <w:r>
        <w:br/>
      </w:r>
    </w:p>
    <w:p w:rsidR="2D5EC0FF" w:rsidP="395D469F" w:rsidRDefault="6C5BA238" w14:paraId="6D5CCF7F" w14:textId="643F3F76">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0EE28A6">
        <w:rPr>
          <w:rFonts w:ascii="Calibri" w:hAnsi="Calibri" w:eastAsia="Calibri" w:cs="Calibri" w:asciiTheme="minorAscii" w:hAnsiTheme="minorAscii" w:eastAsiaTheme="minorAscii" w:cstheme="minorAscii"/>
          <w:color w:val="000000" w:themeColor="text1" w:themeTint="FF" w:themeShade="FF"/>
          <w:sz w:val="24"/>
          <w:szCs w:val="24"/>
        </w:rPr>
        <w:t>Fuel is proud to work in collaboration with a brilliant cohort of artists and a range of partner organisations to create this programme across the UK and beyond.</w:t>
      </w:r>
    </w:p>
    <w:p w:rsidR="2D5EC0FF" w:rsidP="395D469F" w:rsidRDefault="2D5EC0FF" w14:paraId="2DAB0650" w14:textId="6A6AEFED">
      <w:pPr>
        <w:pStyle w:val="NormalWeb"/>
        <w:shd w:val="clear" w:color="auto" w:fill="FFFFFF" w:themeFill="background1"/>
        <w:spacing w:after="0"/>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7D1857A8" w14:paraId="5461907C" w14:textId="42F10DB1">
      <w:pPr>
        <w:pStyle w:val="Body"/>
        <w:spacing w:after="0" w:line="240" w:lineRule="auto"/>
        <w:jc w:val="left"/>
        <w:rPr>
          <w:rFonts w:ascii="Calibri" w:hAnsi="Calibri" w:eastAsia="Calibri" w:cs="Calibri" w:asciiTheme="minorAscii" w:hAnsiTheme="minorAscii" w:eastAsiaTheme="minorAscii" w:cstheme="minorAscii"/>
          <w:color w:val="D13438"/>
          <w:sz w:val="24"/>
          <w:szCs w:val="24"/>
          <w:lang w:val="en-GB"/>
        </w:rPr>
      </w:pPr>
      <w:r w:rsidRPr="395D469F" w:rsidR="0441C558">
        <w:rPr>
          <w:rFonts w:ascii="Calibri" w:hAnsi="Calibri" w:eastAsia="Calibri" w:cs="Calibri" w:asciiTheme="minorAscii" w:hAnsiTheme="minorAscii" w:eastAsiaTheme="minorAscii" w:cstheme="minorAscii"/>
          <w:b w:val="1"/>
          <w:bCs w:val="1"/>
          <w:sz w:val="24"/>
          <w:szCs w:val="24"/>
          <w:lang w:val="en-GB"/>
        </w:rPr>
        <w:t>Job Description</w:t>
      </w:r>
      <w:r w:rsidRPr="395D469F" w:rsidR="0441C558">
        <w:rPr>
          <w:rFonts w:ascii="Calibri" w:hAnsi="Calibri" w:eastAsia="Calibri" w:cs="Calibri" w:asciiTheme="minorAscii" w:hAnsiTheme="minorAscii" w:eastAsiaTheme="minorAscii" w:cstheme="minorAscii"/>
          <w:color w:val="D13438"/>
          <w:sz w:val="24"/>
          <w:szCs w:val="24"/>
          <w:lang w:val="en-GB"/>
        </w:rPr>
        <w:t xml:space="preserve"> </w:t>
      </w:r>
    </w:p>
    <w:p w:rsidR="2D5EC0FF" w:rsidP="395D469F" w:rsidRDefault="4BB34D4C" w14:paraId="2968F4BD" w14:textId="1DD0942D">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Fuel is looking for a Development Producer to</w:t>
      </w:r>
      <w:r w:rsidRPr="395D469F" w:rsidR="59B2122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spearhead its artistic development activity. The Development Producer will make a significant</w:t>
      </w:r>
      <w:r w:rsidRPr="395D469F" w:rsidR="644E460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contribution to Fuel's aims around artistic </w:t>
      </w:r>
      <w:r w:rsidRPr="395D469F" w:rsidR="2C56024C">
        <w:rPr>
          <w:rFonts w:ascii="Calibri" w:hAnsi="Calibri" w:eastAsia="Calibri" w:cs="Calibri" w:asciiTheme="minorAscii" w:hAnsiTheme="minorAscii" w:eastAsiaTheme="minorAscii" w:cstheme="minorAscii"/>
          <w:color w:val="000000" w:themeColor="text1" w:themeTint="FF" w:themeShade="FF"/>
          <w:sz w:val="24"/>
          <w:szCs w:val="24"/>
        </w:rPr>
        <w:t>progression and</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bespoke approach to research and development</w:t>
      </w:r>
      <w:r w:rsidRPr="395D469F" w:rsidR="376C0A1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and will involve working closely with the </w:t>
      </w:r>
      <w:r w:rsidRPr="395D469F" w:rsidR="7A56656F">
        <w:rPr>
          <w:rFonts w:ascii="Calibri" w:hAnsi="Calibri" w:eastAsia="Calibri" w:cs="Calibri" w:asciiTheme="minorAscii" w:hAnsiTheme="minorAscii" w:eastAsiaTheme="minorAscii" w:cstheme="minorAscii"/>
          <w:color w:val="000000" w:themeColor="text1" w:themeTint="FF" w:themeShade="FF"/>
          <w:sz w:val="24"/>
          <w:szCs w:val="24"/>
        </w:rPr>
        <w:t xml:space="preserve">Artistic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Director</w:t>
      </w:r>
      <w:r w:rsidRPr="395D469F" w:rsidR="2CACF7C0">
        <w:rPr>
          <w:rFonts w:ascii="Calibri" w:hAnsi="Calibri" w:eastAsia="Calibri" w:cs="Calibri" w:asciiTheme="minorAscii" w:hAnsiTheme="minorAscii" w:eastAsiaTheme="minorAscii" w:cstheme="minorAscii"/>
          <w:color w:val="000000" w:themeColor="text1" w:themeTint="FF" w:themeShade="FF"/>
          <w:sz w:val="24"/>
          <w:szCs w:val="24"/>
        </w:rPr>
        <w:t xml:space="preserve"> &amp; CEO</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and Head of Programme as well as feeding into the </w:t>
      </w:r>
      <w:r w:rsidRPr="395D469F" w:rsidR="492E7621">
        <w:rPr>
          <w:rFonts w:ascii="Calibri" w:hAnsi="Calibri" w:eastAsia="Calibri" w:cs="Calibri" w:asciiTheme="minorAscii" w:hAnsiTheme="minorAscii" w:eastAsiaTheme="minorAscii" w:cstheme="minorAscii"/>
          <w:color w:val="000000" w:themeColor="text1" w:themeTint="FF" w:themeShade="FF"/>
          <w:sz w:val="24"/>
          <w:szCs w:val="24"/>
        </w:rPr>
        <w:t>life and</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work of the wider </w:t>
      </w:r>
      <w:r w:rsidRPr="395D469F" w:rsidR="55C06172">
        <w:rPr>
          <w:rFonts w:ascii="Calibri" w:hAnsi="Calibri" w:eastAsia="Calibri" w:cs="Calibri" w:asciiTheme="minorAscii" w:hAnsiTheme="minorAscii" w:eastAsiaTheme="minorAscii" w:cstheme="minorAscii"/>
          <w:color w:val="000000" w:themeColor="text1" w:themeTint="FF" w:themeShade="FF"/>
          <w:sz w:val="24"/>
          <w:szCs w:val="24"/>
        </w:rPr>
        <w:t xml:space="preserve">organisation. </w:t>
      </w:r>
    </w:p>
    <w:p w:rsidR="7205AB24" w:rsidP="395D469F" w:rsidRDefault="7205AB24" w14:paraId="0818B792" w14:textId="05A0DBA7">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F520186" w:rsidP="395D469F" w:rsidRDefault="2F520186" w14:paraId="0491BE68" w14:textId="0C798FE7">
      <w:pPr>
        <w:spacing w:after="0" w:line="240" w:lineRule="auto"/>
        <w:jc w:val="left"/>
        <w:rPr>
          <w:rFonts w:ascii="Calibri" w:hAnsi="Calibri" w:eastAsia="Calibri" w:cs="Calibri" w:asciiTheme="minorAscii" w:hAnsiTheme="minorAscii" w:eastAsiaTheme="minorAscii" w:cstheme="minorAscii"/>
          <w:color w:val="D13438"/>
          <w:sz w:val="24"/>
          <w:szCs w:val="24"/>
        </w:rPr>
      </w:pPr>
      <w:r w:rsidRPr="395D469F" w:rsidR="2E167655">
        <w:rPr>
          <w:rStyle w:val="ui-provider"/>
          <w:rFonts w:ascii="Calibri" w:hAnsi="Calibri" w:eastAsia="Calibri" w:cs="Calibri" w:asciiTheme="minorAscii" w:hAnsiTheme="minorAscii" w:eastAsiaTheme="minorAscii" w:cstheme="minorAscii"/>
          <w:color w:val="000000" w:themeColor="text1" w:themeTint="FF" w:themeShade="FF"/>
          <w:sz w:val="24"/>
          <w:szCs w:val="24"/>
        </w:rPr>
        <w:t>We are an equal opportunities employer, and we encourage applications from all suitably qualified persons, regardless of sex, gender, sexual orientation, marital or civil partnership status, race, ethnicity, socio-economic background, disability, religion or belief, national origin, pregnancy or maternity, or age. We actively welcome applicants from backgrounds that are currently under-represented in the arts secto</w:t>
      </w:r>
      <w:r w:rsidRPr="395D469F" w:rsidR="01D5F5CA">
        <w:rPr>
          <w:rStyle w:val="ui-provider"/>
          <w:rFonts w:ascii="Calibri" w:hAnsi="Calibri" w:eastAsia="Calibri" w:cs="Calibri" w:asciiTheme="minorAscii" w:hAnsiTheme="minorAscii" w:eastAsiaTheme="minorAscii" w:cstheme="minorAscii"/>
          <w:color w:val="000000" w:themeColor="text1" w:themeTint="FF" w:themeShade="FF"/>
          <w:sz w:val="24"/>
          <w:szCs w:val="24"/>
        </w:rPr>
        <w:t>r</w:t>
      </w:r>
      <w:r w:rsidRPr="395D469F" w:rsidR="2E167655">
        <w:rPr>
          <w:rStyle w:val="ui-provider"/>
          <w:rFonts w:ascii="Calibri" w:hAnsi="Calibri" w:eastAsia="Calibri" w:cs="Calibri" w:asciiTheme="minorAscii" w:hAnsiTheme="minorAscii" w:eastAsiaTheme="minorAscii" w:cstheme="minorAscii"/>
          <w:color w:val="000000" w:themeColor="text1" w:themeTint="FF" w:themeShade="FF"/>
          <w:sz w:val="24"/>
          <w:szCs w:val="24"/>
        </w:rPr>
        <w:t>. Candidates can be based anywhere in the UK.</w:t>
      </w:r>
    </w:p>
    <w:p w:rsidR="7205AB24" w:rsidP="395D469F" w:rsidRDefault="7205AB24" w14:paraId="5CB9C2B6" w14:textId="24DFFDE4">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4BB34D4C" w14:paraId="481EB45A" w14:textId="532D283A">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Line </w:t>
      </w:r>
      <w:r w:rsidRPr="395D469F" w:rsidR="4215F2D3">
        <w:rPr>
          <w:rFonts w:ascii="Calibri" w:hAnsi="Calibri" w:eastAsia="Calibri" w:cs="Calibri" w:asciiTheme="minorAscii" w:hAnsiTheme="minorAscii" w:eastAsiaTheme="minorAscii" w:cstheme="minorAscii"/>
          <w:b w:val="1"/>
          <w:bCs w:val="1"/>
          <w:color w:val="000000" w:themeColor="text1" w:themeTint="FF" w:themeShade="FF"/>
          <w:sz w:val="24"/>
          <w:szCs w:val="24"/>
        </w:rPr>
        <w:t>M</w:t>
      </w: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anager: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Head of Programme</w:t>
      </w:r>
    </w:p>
    <w:p w:rsidR="7205AB24" w:rsidP="395D469F" w:rsidRDefault="7205AB24" w14:paraId="18C0AA27" w14:textId="1DB26580">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2D5EC0FF" w14:paraId="217AEB24" w14:textId="69CB6049">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4F8BDD9D">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Other </w:t>
      </w:r>
      <w:r w:rsidRPr="395D469F" w:rsidR="2E622EC4">
        <w:rPr>
          <w:rFonts w:ascii="Calibri" w:hAnsi="Calibri" w:eastAsia="Calibri" w:cs="Calibri" w:asciiTheme="minorAscii" w:hAnsiTheme="minorAscii" w:eastAsiaTheme="minorAscii" w:cstheme="minorAscii"/>
          <w:b w:val="1"/>
          <w:bCs w:val="1"/>
          <w:color w:val="000000" w:themeColor="text1" w:themeTint="FF" w:themeShade="FF"/>
          <w:sz w:val="24"/>
          <w:szCs w:val="24"/>
        </w:rPr>
        <w:t>K</w:t>
      </w:r>
      <w:r w:rsidRPr="395D469F" w:rsidR="4F8BDD9D">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ey </w:t>
      </w:r>
      <w:r w:rsidRPr="395D469F" w:rsidR="7AB55587">
        <w:rPr>
          <w:rFonts w:ascii="Calibri" w:hAnsi="Calibri" w:eastAsia="Calibri" w:cs="Calibri" w:asciiTheme="minorAscii" w:hAnsiTheme="minorAscii" w:eastAsiaTheme="minorAscii" w:cstheme="minorAscii"/>
          <w:b w:val="1"/>
          <w:bCs w:val="1"/>
          <w:color w:val="000000" w:themeColor="text1" w:themeTint="FF" w:themeShade="FF"/>
          <w:sz w:val="24"/>
          <w:szCs w:val="24"/>
        </w:rPr>
        <w:t>R</w:t>
      </w:r>
      <w:r w:rsidRPr="395D469F" w:rsidR="4F8BDD9D">
        <w:rPr>
          <w:rFonts w:ascii="Calibri" w:hAnsi="Calibri" w:eastAsia="Calibri" w:cs="Calibri" w:asciiTheme="minorAscii" w:hAnsiTheme="minorAscii" w:eastAsiaTheme="minorAscii" w:cstheme="minorAscii"/>
          <w:b w:val="1"/>
          <w:bCs w:val="1"/>
          <w:color w:val="000000" w:themeColor="text1" w:themeTint="FF" w:themeShade="FF"/>
          <w:sz w:val="24"/>
          <w:szCs w:val="24"/>
        </w:rPr>
        <w:t>elationships</w:t>
      </w: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This role involves working closely with the entire Fuel </w:t>
      </w:r>
      <w:r w:rsidRPr="395D469F" w:rsidR="7F62DC70">
        <w:rPr>
          <w:rFonts w:ascii="Calibri" w:hAnsi="Calibri" w:eastAsia="Calibri" w:cs="Calibri" w:asciiTheme="minorAscii" w:hAnsiTheme="minorAscii" w:eastAsiaTheme="minorAscii" w:cstheme="minorAscii"/>
          <w:color w:val="000000" w:themeColor="text1" w:themeTint="FF" w:themeShade="FF"/>
          <w:sz w:val="24"/>
          <w:szCs w:val="24"/>
        </w:rPr>
        <w:t>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eam. </w:t>
      </w:r>
    </w:p>
    <w:p w:rsidR="7205AB24" w:rsidP="395D469F" w:rsidRDefault="7205AB24" w14:paraId="04EB24B8" w14:textId="4682A485">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4BB34D4C" w14:paraId="5C95B3A5" w14:textId="5D5FBCB4">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r w:rsidRPr="395D469F" w:rsidR="67D12220">
        <w:rPr>
          <w:rFonts w:ascii="Calibri" w:hAnsi="Calibri" w:eastAsia="Calibri" w:cs="Calibri" w:asciiTheme="minorAscii" w:hAnsiTheme="minorAscii" w:eastAsiaTheme="minorAscii" w:cstheme="minorAscii"/>
          <w:b w:val="1"/>
          <w:bCs w:val="1"/>
          <w:color w:val="000000" w:themeColor="text1" w:themeTint="FF" w:themeShade="FF"/>
          <w:sz w:val="24"/>
          <w:szCs w:val="24"/>
        </w:rPr>
        <w:t>Key Responsibilities</w:t>
      </w:r>
      <w:r w:rsidRPr="395D469F" w:rsidR="23CC1522">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and </w:t>
      </w:r>
      <w:r w:rsidRPr="395D469F" w:rsidR="731BACC3">
        <w:rPr>
          <w:rFonts w:ascii="Calibri" w:hAnsi="Calibri" w:eastAsia="Calibri" w:cs="Calibri" w:asciiTheme="minorAscii" w:hAnsiTheme="minorAscii" w:eastAsiaTheme="minorAscii" w:cstheme="minorAscii"/>
          <w:b w:val="1"/>
          <w:bCs w:val="1"/>
          <w:color w:val="000000" w:themeColor="text1" w:themeTint="FF" w:themeShade="FF"/>
          <w:sz w:val="24"/>
          <w:szCs w:val="24"/>
        </w:rPr>
        <w:t>D</w:t>
      </w:r>
      <w:r w:rsidRPr="395D469F" w:rsidR="23CC1522">
        <w:rPr>
          <w:rFonts w:ascii="Calibri" w:hAnsi="Calibri" w:eastAsia="Calibri" w:cs="Calibri" w:asciiTheme="minorAscii" w:hAnsiTheme="minorAscii" w:eastAsiaTheme="minorAscii" w:cstheme="minorAscii"/>
          <w:b w:val="1"/>
          <w:bCs w:val="1"/>
          <w:color w:val="000000" w:themeColor="text1" w:themeTint="FF" w:themeShade="FF"/>
          <w:sz w:val="24"/>
          <w:szCs w:val="24"/>
        </w:rPr>
        <w:t>uties</w:t>
      </w:r>
    </w:p>
    <w:p w:rsidR="2D5EC0FF" w:rsidP="395D469F" w:rsidRDefault="4BB34D4C" w14:paraId="3D4715DC" w14:textId="2400909C">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Fundraising and </w:t>
      </w:r>
      <w:r w:rsidRPr="395D469F" w:rsidR="72EF3A2B">
        <w:rPr>
          <w:rFonts w:ascii="Calibri" w:hAnsi="Calibri" w:eastAsia="Calibri" w:cs="Calibri" w:asciiTheme="minorAscii" w:hAnsiTheme="minorAscii" w:eastAsiaTheme="minorAscii" w:cstheme="minorAscii"/>
          <w:b w:val="1"/>
          <w:bCs w:val="1"/>
          <w:color w:val="000000" w:themeColor="text1" w:themeTint="FF" w:themeShade="FF"/>
          <w:sz w:val="24"/>
          <w:szCs w:val="24"/>
        </w:rPr>
        <w:t>R</w:t>
      </w: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esourcing</w:t>
      </w:r>
    </w:p>
    <w:p w:rsidR="2D5EC0FF" w:rsidP="395D469F" w:rsidRDefault="4BB34D4C" w14:paraId="660D3D46" w14:textId="3CCE8055">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work closely with the </w:t>
      </w:r>
      <w:r w:rsidRPr="395D469F" w:rsidR="554B0685">
        <w:rPr>
          <w:rFonts w:ascii="Calibri" w:hAnsi="Calibri" w:eastAsia="Calibri" w:cs="Calibri" w:asciiTheme="minorAscii" w:hAnsiTheme="minorAscii" w:eastAsiaTheme="minorAscii" w:cstheme="minorAscii"/>
          <w:color w:val="000000" w:themeColor="text1" w:themeTint="FF" w:themeShade="FF"/>
          <w:sz w:val="24"/>
          <w:szCs w:val="24"/>
        </w:rPr>
        <w:t xml:space="preserve">Artistic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Director</w:t>
      </w:r>
      <w:r w:rsidRPr="395D469F" w:rsidR="2F7EF838">
        <w:rPr>
          <w:rFonts w:ascii="Calibri" w:hAnsi="Calibri" w:eastAsia="Calibri" w:cs="Calibri" w:asciiTheme="minorAscii" w:hAnsiTheme="minorAscii" w:eastAsiaTheme="minorAscii" w:cstheme="minorAscii"/>
          <w:color w:val="000000" w:themeColor="text1" w:themeTint="FF" w:themeShade="FF"/>
          <w:sz w:val="24"/>
          <w:szCs w:val="24"/>
        </w:rPr>
        <w:t xml:space="preserve"> &amp; CEO</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and Head of Programme on resourcing artistic development activity: </w:t>
      </w:r>
    </w:p>
    <w:p w:rsidR="2D5EC0FF" w:rsidP="395D469F" w:rsidRDefault="4BB34D4C" w14:paraId="4908347E" w14:textId="50A77392">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Bids</w:t>
      </w:r>
      <w:r w:rsidRPr="395D469F" w:rsidR="2C21773E">
        <w:rPr>
          <w:rFonts w:ascii="Calibri" w:hAnsi="Calibri" w:eastAsia="Calibri" w:cs="Calibri" w:asciiTheme="minorAscii" w:hAnsiTheme="minorAscii" w:eastAsiaTheme="minorAscii" w:cstheme="minorAscii"/>
          <w:color w:val="000000" w:themeColor="text1" w:themeTint="FF" w:themeShade="FF"/>
          <w:sz w:val="24"/>
          <w:szCs w:val="24"/>
        </w:rPr>
        <w:t xml:space="preserve"> –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draft,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submit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and manage grants and reports for artist development activity, logging and learning from feedback</w:t>
      </w:r>
      <w:r w:rsidRPr="395D469F" w:rsidR="1BF55B76">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072A5170" w14:textId="41C574F9">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Partners – to create resources and </w:t>
      </w:r>
      <w:r w:rsidRPr="395D469F" w:rsidR="2D14A788">
        <w:rPr>
          <w:rFonts w:ascii="Calibri" w:hAnsi="Calibri" w:eastAsia="Calibri" w:cs="Calibri" w:asciiTheme="minorAscii" w:hAnsiTheme="minorAscii" w:eastAsiaTheme="minorAscii" w:cstheme="minorAscii"/>
          <w:color w:val="000000" w:themeColor="text1" w:themeTint="FF" w:themeShade="FF"/>
          <w:sz w:val="24"/>
          <w:szCs w:val="24"/>
        </w:rPr>
        <w:t>collaborate with the Artistic Director &amp; CEO, Head of Programme and Senior Producer</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to secure commissioning and co-producing partners</w:t>
      </w:r>
      <w:r w:rsidRPr="395D469F" w:rsidR="1971B55F">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2D5EC0FF" w:rsidP="395D469F" w:rsidRDefault="4BB34D4C" w14:paraId="132A6912" w14:textId="180E577C">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Target</w:t>
      </w:r>
      <w:r w:rsidRPr="395D469F" w:rsidR="4117333B">
        <w:rPr>
          <w:rFonts w:ascii="Calibri" w:hAnsi="Calibri" w:eastAsia="Calibri" w:cs="Calibri" w:asciiTheme="minorAscii" w:hAnsiTheme="minorAscii" w:eastAsiaTheme="minorAscii" w:cstheme="minorAscii"/>
          <w:color w:val="000000" w:themeColor="text1" w:themeTint="FF" w:themeShade="FF"/>
          <w:sz w:val="24"/>
          <w:szCs w:val="24"/>
        </w:rPr>
        <w:t xml:space="preserve"> –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secure a target of £100k per year for Fuel’s artistic development activity Initiative – to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identify</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funding streams, including individuals and corporates, to support Fuel’s artistic development activity</w:t>
      </w:r>
      <w:r w:rsidRPr="395D469F" w:rsidR="3D111264">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02635807" w14:textId="486AE427">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Care – to work with care </w:t>
      </w:r>
      <w:r w:rsidRPr="395D469F" w:rsidR="02C070E8">
        <w:rPr>
          <w:rFonts w:ascii="Calibri" w:hAnsi="Calibri" w:eastAsia="Calibri" w:cs="Calibri" w:asciiTheme="minorAscii" w:hAnsiTheme="minorAscii" w:eastAsiaTheme="minorAscii" w:cstheme="minorAscii"/>
          <w:color w:val="000000" w:themeColor="text1" w:themeTint="FF" w:themeShade="FF"/>
          <w:sz w:val="24"/>
          <w:szCs w:val="24"/>
        </w:rPr>
        <w:t xml:space="preserve">and consideration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for Fuel’s </w:t>
      </w:r>
      <w:r w:rsidRPr="395D469F" w:rsidR="25A39533">
        <w:rPr>
          <w:rFonts w:ascii="Calibri" w:hAnsi="Calibri" w:eastAsia="Calibri" w:cs="Calibri" w:asciiTheme="minorAscii" w:hAnsiTheme="minorAscii" w:eastAsiaTheme="minorAscii" w:cstheme="minorAscii"/>
          <w:color w:val="000000" w:themeColor="text1" w:themeTint="FF" w:themeShade="FF"/>
          <w:sz w:val="24"/>
          <w:szCs w:val="24"/>
        </w:rPr>
        <w:t>values, ethos</w:t>
      </w:r>
      <w:r w:rsidRPr="395D469F" w:rsidR="07A45B7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frameworks</w:t>
      </w:r>
      <w:r w:rsidRPr="395D469F" w:rsidR="62CAE67D">
        <w:rPr>
          <w:rFonts w:ascii="Calibri" w:hAnsi="Calibri" w:eastAsia="Calibri" w:cs="Calibri" w:asciiTheme="minorAscii" w:hAnsiTheme="minorAscii" w:eastAsiaTheme="minorAscii" w:cstheme="minorAscii"/>
          <w:color w:val="000000" w:themeColor="text1" w:themeTint="FF" w:themeShade="FF"/>
          <w:sz w:val="24"/>
          <w:szCs w:val="24"/>
        </w:rPr>
        <w:t xml:space="preserve"> and </w:t>
      </w:r>
      <w:r w:rsidRPr="395D469F" w:rsidR="39E88C26">
        <w:rPr>
          <w:rFonts w:ascii="Calibri" w:hAnsi="Calibri" w:eastAsia="Calibri" w:cs="Calibri" w:asciiTheme="minorAscii" w:hAnsiTheme="minorAscii" w:eastAsiaTheme="minorAscii" w:cstheme="minorAscii"/>
          <w:color w:val="000000" w:themeColor="text1" w:themeTint="FF" w:themeShade="FF"/>
          <w:sz w:val="24"/>
          <w:szCs w:val="24"/>
        </w:rPr>
        <w:t xml:space="preserve">overall </w:t>
      </w:r>
      <w:r w:rsidRPr="395D469F" w:rsidR="62CAE67D">
        <w:rPr>
          <w:rFonts w:ascii="Calibri" w:hAnsi="Calibri" w:eastAsia="Calibri" w:cs="Calibri" w:asciiTheme="minorAscii" w:hAnsiTheme="minorAscii" w:eastAsiaTheme="minorAscii" w:cstheme="minorAscii"/>
          <w:color w:val="000000" w:themeColor="text1" w:themeTint="FF" w:themeShade="FF"/>
          <w:sz w:val="24"/>
          <w:szCs w:val="24"/>
        </w:rPr>
        <w:t>fundraising strategy</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and in collaboration with the team</w:t>
      </w:r>
      <w:r w:rsidRPr="395D469F" w:rsidR="3B02F150">
        <w:rPr>
          <w:rFonts w:ascii="Calibri" w:hAnsi="Calibri" w:eastAsia="Calibri" w:cs="Calibri" w:asciiTheme="minorAscii" w:hAnsiTheme="minorAscii" w:eastAsiaTheme="minorAscii" w:cstheme="minorAscii"/>
          <w:color w:val="000000" w:themeColor="text1" w:themeTint="FF" w:themeShade="FF"/>
          <w:sz w:val="24"/>
          <w:szCs w:val="24"/>
        </w:rPr>
        <w:t>.</w:t>
      </w:r>
    </w:p>
    <w:p w:rsidR="047BA59D" w:rsidP="395D469F" w:rsidRDefault="047BA59D" w14:paraId="087D320C" w14:textId="639EA1AE">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2D5EC0FF" w:rsidP="395D469F" w:rsidRDefault="4BB34D4C" w14:paraId="753BD1EC" w14:textId="2272CCD8">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Programme </w:t>
      </w:r>
      <w:r w:rsidRPr="395D469F" w:rsidR="1B91C579">
        <w:rPr>
          <w:rFonts w:ascii="Calibri" w:hAnsi="Calibri" w:eastAsia="Calibri" w:cs="Calibri" w:asciiTheme="minorAscii" w:hAnsiTheme="minorAscii" w:eastAsiaTheme="minorAscii" w:cstheme="minorAscii"/>
          <w:b w:val="1"/>
          <w:bCs w:val="1"/>
          <w:color w:val="000000" w:themeColor="text1" w:themeTint="FF" w:themeShade="FF"/>
          <w:sz w:val="24"/>
          <w:szCs w:val="24"/>
        </w:rPr>
        <w:t>P</w:t>
      </w: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lanning</w:t>
      </w:r>
    </w:p>
    <w:p w:rsidR="2D5EC0FF" w:rsidP="395D469F" w:rsidRDefault="4BB34D4C" w14:paraId="56DD41CB" w14:textId="2CB225B1">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plan and line produce artistic development activity: </w:t>
      </w:r>
    </w:p>
    <w:p w:rsidR="2D5EC0FF" w:rsidP="395D469F" w:rsidRDefault="4BB34D4C" w14:paraId="61A6BF62" w14:textId="13682258">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Relationships – to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maintain</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trusting and supportive relationships with artists and with existing and potential partners and funders, ensuring clear and regular internal and external communication</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in correspondence including invitations</w:t>
      </w:r>
      <w:r w:rsidRPr="395D469F" w:rsidR="7B9583A2">
        <w:rPr>
          <w:rFonts w:ascii="Calibri" w:hAnsi="Calibri" w:eastAsia="Calibri" w:cs="Calibri" w:asciiTheme="minorAscii" w:hAnsiTheme="minorAscii" w:eastAsiaTheme="minorAscii" w:cstheme="minorAscii"/>
          <w:color w:val="000000" w:themeColor="text1" w:themeTint="FF" w:themeShade="FF"/>
          <w:sz w:val="24"/>
          <w:szCs w:val="24"/>
        </w:rPr>
        <w:t xml:space="preserve"> and</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meetings and through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keeping systems and trackers up to date at all times</w:t>
      </w:r>
      <w:r w:rsidRPr="395D469F" w:rsidR="5991EED9">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2D5EC0FF" w:rsidP="395D469F" w:rsidRDefault="4BB34D4C" w14:paraId="0E5BD522" w14:textId="31BACD45">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Collaboration – to work with artists and the Fuel team throughout the early-stage development of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new ideas</w:t>
      </w:r>
      <w:r w:rsidRPr="395D469F" w:rsidR="6174F67E">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developing and delivering a clear strategy for the development of each piece of work</w:t>
      </w:r>
      <w:r w:rsidRPr="395D469F" w:rsidR="34B004FE">
        <w:rPr>
          <w:rFonts w:ascii="Calibri" w:hAnsi="Calibri" w:eastAsia="Calibri" w:cs="Calibri" w:asciiTheme="minorAscii" w:hAnsiTheme="minorAscii" w:eastAsiaTheme="minorAscii" w:cstheme="minorAscii"/>
          <w:color w:val="000000" w:themeColor="text1" w:themeTint="FF" w:themeShade="FF"/>
          <w:sz w:val="24"/>
          <w:szCs w:val="24"/>
        </w:rPr>
        <w:t>. The role will involve</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 xml:space="preserve"> collaborating closely with the lead producer for </w:t>
      </w:r>
      <w:r w:rsidRPr="395D469F" w:rsidR="051CCFED">
        <w:rPr>
          <w:rFonts w:ascii="Calibri" w:hAnsi="Calibri" w:eastAsia="Calibri" w:cs="Calibri" w:asciiTheme="minorAscii" w:hAnsiTheme="minorAscii" w:eastAsiaTheme="minorAscii" w:cstheme="minorAscii"/>
          <w:color w:val="000000" w:themeColor="text1" w:themeTint="FF" w:themeShade="FF"/>
          <w:sz w:val="24"/>
          <w:szCs w:val="24"/>
        </w:rPr>
        <w:t>each</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 xml:space="preserve"> project, to </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plan ahead</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 xml:space="preserve"> in development of the work</w:t>
      </w:r>
      <w:r w:rsidRPr="395D469F" w:rsidR="4E76B3C0">
        <w:rPr>
          <w:rFonts w:ascii="Calibri" w:hAnsi="Calibri" w:eastAsia="Calibri" w:cs="Calibri" w:asciiTheme="minorAscii" w:hAnsiTheme="minorAscii" w:eastAsiaTheme="minorAscii" w:cstheme="minorAscii"/>
          <w:color w:val="000000" w:themeColor="text1" w:themeTint="FF" w:themeShade="FF"/>
          <w:sz w:val="24"/>
          <w:szCs w:val="24"/>
        </w:rPr>
        <w:t xml:space="preserve"> and</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ensuring at all times</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 xml:space="preserve"> that relevant team members</w:t>
      </w:r>
      <w:r w:rsidRPr="395D469F" w:rsidR="694C6AA2">
        <w:rPr>
          <w:rFonts w:ascii="Calibri" w:hAnsi="Calibri" w:eastAsia="Calibri" w:cs="Calibri" w:asciiTheme="minorAscii" w:hAnsiTheme="minorAscii" w:eastAsiaTheme="minorAscii" w:cstheme="minorAscii"/>
          <w:color w:val="000000" w:themeColor="text1" w:themeTint="FF" w:themeShade="FF"/>
          <w:sz w:val="24"/>
          <w:szCs w:val="24"/>
        </w:rPr>
        <w:t xml:space="preserve"> have a good awareness of the project’s development</w:t>
      </w:r>
      <w:r w:rsidRPr="395D469F" w:rsidR="399E0A8E">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0D716E0B" w14:textId="5A07669F">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Planning – to work with artists and the team at Fuel to schedule activity in advance</w:t>
      </w:r>
      <w:r w:rsidRPr="395D469F" w:rsidR="6074AF7A">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11946560" w14:textId="61E63E07">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Financial management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and contracts – to draft and manage budgets and cashflows; to</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process contracts and payments</w:t>
      </w:r>
      <w:r w:rsidRPr="395D469F" w:rsidR="4D10BE9D">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5FEE8E8F" w14:textId="041CF532">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Communications – to </w:t>
      </w:r>
      <w:r w:rsidRPr="395D469F" w:rsidR="55A861A5">
        <w:rPr>
          <w:rFonts w:ascii="Calibri" w:hAnsi="Calibri" w:eastAsia="Calibri" w:cs="Calibri" w:asciiTheme="minorAscii" w:hAnsiTheme="minorAscii" w:eastAsiaTheme="minorAscii" w:cstheme="minorAscii"/>
          <w:color w:val="000000" w:themeColor="text1" w:themeTint="FF" w:themeShade="FF"/>
          <w:sz w:val="24"/>
          <w:szCs w:val="24"/>
        </w:rPr>
        <w:t xml:space="preserve">collaborate with the Communications Manager to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prepare social media and marketing assets for development projects; to </w:t>
      </w:r>
      <w:r w:rsidRPr="395D469F" w:rsidR="512F8706">
        <w:rPr>
          <w:rFonts w:ascii="Calibri" w:hAnsi="Calibri" w:eastAsia="Calibri" w:cs="Calibri" w:asciiTheme="minorAscii" w:hAnsiTheme="minorAscii" w:eastAsiaTheme="minorAscii" w:cstheme="minorAscii"/>
          <w:color w:val="000000" w:themeColor="text1" w:themeTint="FF" w:themeShade="FF"/>
          <w:sz w:val="24"/>
          <w:szCs w:val="24"/>
        </w:rPr>
        <w:t xml:space="preserve">feed into and/or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deliver communications campaigns where required; to gather feedback from audiences where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required</w:t>
      </w:r>
      <w:r w:rsidRPr="395D469F" w:rsidR="4D10BE9D">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1F1F4A9F" w14:textId="29D6748F">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Logistics</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 to negotiate </w:t>
      </w:r>
      <w:r w:rsidRPr="395D469F" w:rsidR="358DB4DA">
        <w:rPr>
          <w:rFonts w:ascii="Calibri" w:hAnsi="Calibri" w:eastAsia="Calibri" w:cs="Calibri" w:asciiTheme="minorAscii" w:hAnsiTheme="minorAscii" w:eastAsiaTheme="minorAscii" w:cstheme="minorAscii"/>
          <w:color w:val="000000" w:themeColor="text1" w:themeTint="FF" w:themeShade="FF"/>
          <w:sz w:val="24"/>
          <w:szCs w:val="24"/>
        </w:rPr>
        <w:t xml:space="preserve">and draft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contracts and co-commissioning contracts with partners, to liaise with agents where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required</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To ensure travel and accommodation are made and communicated to a high standard; to create and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maintain</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contact information</w:t>
      </w:r>
      <w:r w:rsidRPr="395D469F" w:rsidR="27C325F8">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2D5EC0FF" w:rsidP="395D469F" w:rsidRDefault="4BB34D4C" w14:paraId="16508D06" w14:textId="0629C0B7">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Momentum – to report to the Head of Programme and </w:t>
      </w:r>
      <w:r w:rsidRPr="395D469F" w:rsidR="5AE12C64">
        <w:rPr>
          <w:rFonts w:ascii="Calibri" w:hAnsi="Calibri" w:eastAsia="Calibri" w:cs="Calibri" w:asciiTheme="minorAscii" w:hAnsiTheme="minorAscii" w:eastAsiaTheme="minorAscii" w:cstheme="minorAscii"/>
          <w:color w:val="000000" w:themeColor="text1" w:themeTint="FF" w:themeShade="FF"/>
          <w:sz w:val="24"/>
          <w:szCs w:val="24"/>
        </w:rPr>
        <w:t xml:space="preserve">Artistic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Director</w:t>
      </w:r>
      <w:r w:rsidRPr="395D469F" w:rsidR="01E62740">
        <w:rPr>
          <w:rFonts w:ascii="Calibri" w:hAnsi="Calibri" w:eastAsia="Calibri" w:cs="Calibri" w:asciiTheme="minorAscii" w:hAnsiTheme="minorAscii" w:eastAsiaTheme="minorAscii" w:cstheme="minorAscii"/>
          <w:color w:val="000000" w:themeColor="text1" w:themeTint="FF" w:themeShade="FF"/>
          <w:sz w:val="24"/>
          <w:szCs w:val="24"/>
        </w:rPr>
        <w:t xml:space="preserve"> &amp; CEO</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on a regular basis on the progress of projects, highlighting challenges and proposing solutions</w:t>
      </w:r>
      <w:r w:rsidRPr="395D469F" w:rsidR="40DC16C2">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7D53DF7B" w14:textId="63402590">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Learning – to learn from </w:t>
      </w:r>
      <w:r w:rsidRPr="395D469F" w:rsidR="5757A0AD">
        <w:rPr>
          <w:rFonts w:ascii="Calibri" w:hAnsi="Calibri" w:eastAsia="Calibri" w:cs="Calibri" w:asciiTheme="minorAscii" w:hAnsiTheme="minorAscii" w:eastAsiaTheme="minorAscii" w:cstheme="minorAscii"/>
          <w:color w:val="000000" w:themeColor="text1" w:themeTint="FF" w:themeShade="FF"/>
          <w:sz w:val="24"/>
          <w:szCs w:val="24"/>
        </w:rPr>
        <w:t xml:space="preserve">development and production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models across Fuel’s programme,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identifying</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opportunities for replication as well as innovation</w:t>
      </w:r>
      <w:r w:rsidRPr="395D469F" w:rsidR="26ADA5EE">
        <w:rPr>
          <w:rFonts w:ascii="Calibri" w:hAnsi="Calibri" w:eastAsia="Calibri" w:cs="Calibri" w:asciiTheme="minorAscii" w:hAnsiTheme="minorAscii" w:eastAsiaTheme="minorAscii" w:cstheme="minorAscii"/>
          <w:color w:val="000000" w:themeColor="text1" w:themeTint="FF" w:themeShade="FF"/>
          <w:sz w:val="24"/>
          <w:szCs w:val="24"/>
        </w:rPr>
        <w:t>.</w:t>
      </w:r>
    </w:p>
    <w:p w:rsidR="047BA59D" w:rsidP="395D469F" w:rsidRDefault="047BA59D" w14:paraId="2DD24E7D" w14:textId="7BBEF9E5">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p>
    <w:p w:rsidR="2D5EC0FF" w:rsidP="395D469F" w:rsidRDefault="4BB34D4C" w14:paraId="79913D47" w14:textId="61CD76B8">
      <w:pPr>
        <w:spacing w:after="0" w:afterAutospacing="off"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Evaluation and Legacy</w:t>
      </w:r>
    </w:p>
    <w:p w:rsidR="2D5EC0FF" w:rsidP="395D469F" w:rsidRDefault="2D5EC0FF" w14:paraId="2EF97AF1" w14:textId="76FBECA8">
      <w:pPr>
        <w:pStyle w:val="Normal"/>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Aims – to set aims and targets by mutual agreement in advance of every project</w:t>
      </w:r>
      <w:r w:rsidRPr="395D469F" w:rsidR="0EC9A56F">
        <w:rPr>
          <w:rFonts w:ascii="Calibri" w:hAnsi="Calibri" w:eastAsia="Calibri" w:cs="Calibri" w:asciiTheme="minorAscii" w:hAnsiTheme="minorAscii" w:eastAsiaTheme="minorAscii" w:cstheme="minorAscii"/>
          <w:color w:val="000000" w:themeColor="text1" w:themeTint="FF" w:themeShade="FF"/>
          <w:sz w:val="24"/>
          <w:szCs w:val="24"/>
        </w:rPr>
        <w:t xml:space="preserve"> and to ensure aims are shared, learning is enabled and legacy is considered throughout each project.</w:t>
      </w:r>
    </w:p>
    <w:p w:rsidR="2D5EC0FF" w:rsidP="395D469F" w:rsidRDefault="2D5EC0FF" w14:paraId="40B69289" w14:textId="2BED676B">
      <w:pPr>
        <w:pStyle w:val="Normal"/>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Monitoring – to ensure regular check-ins and monitoring are continuous throughout</w:t>
      </w:r>
      <w:r w:rsidRPr="395D469F" w:rsidR="1A8C789D">
        <w:rPr>
          <w:rFonts w:ascii="Calibri" w:hAnsi="Calibri" w:eastAsia="Calibri" w:cs="Calibri" w:asciiTheme="minorAscii" w:hAnsiTheme="minorAscii" w:eastAsiaTheme="minorAscii" w:cstheme="minorAscii"/>
          <w:color w:val="000000" w:themeColor="text1" w:themeTint="FF" w:themeShade="FF"/>
          <w:sz w:val="24"/>
          <w:szCs w:val="24"/>
        </w:rPr>
        <w:t xml:space="preserve"> projects</w:t>
      </w:r>
      <w:r w:rsidRPr="395D469F" w:rsidR="00C204EF">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6184D79F" w14:textId="6D7298F4">
      <w:pPr>
        <w:pStyle w:val="ListParagraph"/>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Evaluation – to complete all necessary evaluation according to Fuel’s framework and methodology including end of project reports, data collection, and meeting the requirements of funders and partners</w:t>
      </w:r>
      <w:r w:rsidRPr="395D469F" w:rsidR="61E28FE7">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73E5A40B" w14:textId="67A700E8">
      <w:pPr>
        <w:pStyle w:val="ListParagraph"/>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24"/>
          <w:szCs w:val="24"/>
          <w:highlight w:val="yellow"/>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Legacy</w:t>
      </w:r>
      <w:r w:rsidRPr="395D469F" w:rsidR="003E3679">
        <w:rPr>
          <w:rFonts w:ascii="Calibri" w:hAnsi="Calibri" w:eastAsia="Calibri" w:cs="Calibri" w:asciiTheme="minorAscii" w:hAnsiTheme="minorAscii" w:eastAsiaTheme="minorAscii" w:cstheme="minorAscii"/>
          <w:color w:val="000000" w:themeColor="text1" w:themeTint="FF" w:themeShade="FF"/>
          <w:sz w:val="24"/>
          <w:szCs w:val="24"/>
        </w:rPr>
        <w:t xml:space="preserve"> –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work closely with the </w:t>
      </w:r>
      <w:r w:rsidRPr="395D469F" w:rsidR="014648AA">
        <w:rPr>
          <w:rFonts w:ascii="Calibri" w:hAnsi="Calibri" w:eastAsia="Calibri" w:cs="Calibri" w:asciiTheme="minorAscii" w:hAnsiTheme="minorAscii" w:eastAsiaTheme="minorAscii" w:cstheme="minorAscii"/>
          <w:color w:val="000000" w:themeColor="text1" w:themeTint="FF" w:themeShade="FF"/>
          <w:sz w:val="24"/>
          <w:szCs w:val="24"/>
        </w:rPr>
        <w:t>P</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lanning </w:t>
      </w:r>
      <w:r w:rsidRPr="395D469F" w:rsidR="198050BB">
        <w:rPr>
          <w:rFonts w:ascii="Calibri" w:hAnsi="Calibri" w:eastAsia="Calibri" w:cs="Calibri" w:asciiTheme="minorAscii" w:hAnsiTheme="minorAscii" w:eastAsiaTheme="minorAscii" w:cstheme="minorAscii"/>
          <w:color w:val="000000" w:themeColor="text1" w:themeTint="FF" w:themeShade="FF"/>
          <w:sz w:val="24"/>
          <w:szCs w:val="24"/>
        </w:rPr>
        <w:t xml:space="preserve">(Fuel’s term for senior development)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team to secure resources for future artistic development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activity</w:t>
      </w:r>
      <w:r w:rsidRPr="395D469F" w:rsidR="001A9828">
        <w:rPr>
          <w:rFonts w:ascii="Calibri" w:hAnsi="Calibri" w:eastAsia="Calibri" w:cs="Calibri" w:asciiTheme="minorAscii" w:hAnsiTheme="minorAscii" w:eastAsiaTheme="minorAscii" w:cstheme="minorAscii"/>
          <w:color w:val="000000" w:themeColor="text1" w:themeTint="FF" w:themeShade="FF"/>
          <w:sz w:val="24"/>
          <w:szCs w:val="24"/>
        </w:rPr>
        <w:t>.</w:t>
      </w:r>
    </w:p>
    <w:p w:rsidR="047BA59D" w:rsidP="395D469F" w:rsidRDefault="047BA59D" w14:paraId="0E8440D8" w14:textId="366EA6F6">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p>
    <w:p w:rsidR="2D5EC0FF" w:rsidP="395D469F" w:rsidRDefault="4BB34D4C" w14:paraId="70ECFA0F" w14:textId="60EAD116">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r w:rsidRPr="395D469F" w:rsidR="4E92DD3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General </w:t>
      </w:r>
      <w:r w:rsidRPr="395D469F" w:rsidR="334EE98F">
        <w:rPr>
          <w:rFonts w:ascii="Calibri" w:hAnsi="Calibri" w:eastAsia="Calibri" w:cs="Calibri" w:asciiTheme="minorAscii" w:hAnsiTheme="minorAscii" w:eastAsiaTheme="minorAscii" w:cstheme="minorAscii"/>
          <w:b w:val="1"/>
          <w:bCs w:val="1"/>
          <w:color w:val="000000" w:themeColor="text1" w:themeTint="FF" w:themeShade="FF"/>
          <w:sz w:val="24"/>
          <w:szCs w:val="24"/>
        </w:rPr>
        <w:t>D</w:t>
      </w:r>
      <w:r w:rsidRPr="395D469F" w:rsidR="08CF1791">
        <w:rPr>
          <w:rFonts w:ascii="Calibri" w:hAnsi="Calibri" w:eastAsia="Calibri" w:cs="Calibri" w:asciiTheme="minorAscii" w:hAnsiTheme="minorAscii" w:eastAsiaTheme="minorAscii" w:cstheme="minorAscii"/>
          <w:b w:val="1"/>
          <w:bCs w:val="1"/>
          <w:color w:val="000000" w:themeColor="text1" w:themeTint="FF" w:themeShade="FF"/>
          <w:sz w:val="24"/>
          <w:szCs w:val="24"/>
        </w:rPr>
        <w:t>uties</w:t>
      </w:r>
    </w:p>
    <w:p w:rsidR="2D5EC0FF" w:rsidP="395D469F" w:rsidRDefault="4BB34D4C" w14:paraId="3A3D373C" w14:textId="2A5C53D0">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w:t>
      </w:r>
      <w:r w:rsidRPr="395D469F" w:rsidR="291D490A">
        <w:rPr>
          <w:rFonts w:ascii="Calibri" w:hAnsi="Calibri" w:eastAsia="Calibri" w:cs="Calibri" w:asciiTheme="minorAscii" w:hAnsiTheme="minorAscii" w:eastAsiaTheme="minorAscii" w:cstheme="minorAscii"/>
          <w:color w:val="000000" w:themeColor="text1" w:themeTint="FF" w:themeShade="FF"/>
          <w:sz w:val="24"/>
          <w:szCs w:val="24"/>
        </w:rPr>
        <w:t xml:space="preserve">actively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share skills and knowledge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with</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the team so new ways of working and good practices can be shared</w:t>
      </w:r>
      <w:r w:rsidRPr="395D469F" w:rsidR="1800AC80">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199E9567" w14:textId="48D3BBA6">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To attend regular meetings with members of the Fuel team and other internal and external meetings</w:t>
      </w:r>
      <w:r w:rsidRPr="395D469F" w:rsidR="77A6DC1E">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2D5EC0FF" w:rsidP="395D469F" w:rsidRDefault="4BB34D4C" w14:paraId="661B7D6D" w14:textId="1277A93B">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To attend all relevant work in progress, previews, press nights, and launch events</w:t>
      </w:r>
      <w:r w:rsidRPr="395D469F" w:rsidR="24F2A31B">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3DF415B8" w14:textId="4D513BF2">
      <w:pPr>
        <w:pStyle w:val="ListParagraph"/>
        <w:numPr>
          <w:ilvl w:val="0"/>
          <w:numId w:val="8"/>
        </w:numPr>
        <w:pBdr>
          <w:top w:val="none" w:color="000000" w:sz="0" w:space="0"/>
          <w:left w:val="none" w:color="000000" w:sz="0" w:space="0"/>
          <w:bottom w:val="none" w:color="000000" w:sz="0" w:space="0"/>
          <w:right w:val="none" w:color="000000" w:sz="0" w:space="0"/>
          <w:between w:val="none" w:color="000000" w:sz="0" w:space="0"/>
        </w:pBd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To keep up to date with current arts policy and to report developments to the team</w:t>
      </w:r>
    </w:p>
    <w:p w:rsidR="0A3DD594" w:rsidP="395D469F" w:rsidRDefault="0A3DD594" w14:paraId="7A040509" w14:textId="42EE8B1F">
      <w:pPr>
        <w:pStyle w:val="ListParagraph"/>
        <w:numPr>
          <w:ilvl w:val="0"/>
          <w:numId w:val="8"/>
        </w:numPr>
        <w:pBdr>
          <w:top w:val="none" w:color="000000" w:sz="0" w:space="0"/>
          <w:left w:val="none" w:color="000000" w:sz="0" w:space="0"/>
          <w:bottom w:val="none" w:color="000000" w:sz="0" w:space="0"/>
          <w:right w:val="none" w:color="000000" w:sz="0" w:space="0"/>
          <w:between w:val="none" w:color="000000" w:sz="0" w:space="0"/>
        </w:pBdr>
        <w:spacing w:line="240" w:lineRule="auto"/>
        <w:contextualSpacing w:val="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u w:val="none"/>
          <w:lang w:val="en-GB"/>
        </w:rPr>
      </w:pPr>
      <w:r w:rsidRPr="395D469F" w:rsidR="0A3DD59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u w:val="none"/>
          <w:lang w:val="en-GB"/>
        </w:rPr>
        <w:t>To work with the team to ensure the smooth running of all aspects of Fuel.</w:t>
      </w:r>
    </w:p>
    <w:p w:rsidR="2D5EC0FF" w:rsidP="395D469F" w:rsidRDefault="2D5EC0FF" w14:paraId="73563900" w14:textId="10504D34">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To follow Fuel’s policies and contribute to their ongoing reviews</w:t>
      </w:r>
      <w:r w:rsidRPr="395D469F" w:rsidR="3DFEA29A">
        <w:rPr>
          <w:rFonts w:ascii="Calibri" w:hAnsi="Calibri" w:eastAsia="Calibri" w:cs="Calibri" w:asciiTheme="minorAscii" w:hAnsiTheme="minorAscii" w:eastAsiaTheme="minorAscii" w:cstheme="minorAscii"/>
          <w:color w:val="000000" w:themeColor="text1" w:themeTint="FF" w:themeShade="FF"/>
          <w:sz w:val="24"/>
          <w:szCs w:val="24"/>
        </w:rPr>
        <w:t>.</w:t>
      </w:r>
    </w:p>
    <w:p w:rsidR="2D5EC0FF" w:rsidP="395D469F" w:rsidRDefault="4BB34D4C" w14:paraId="12DBF82A" w14:textId="3D4A1346">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 xml:space="preserve">To undertake any other duties as reasonably requested by the Head of Programme or </w:t>
      </w:r>
      <w:r w:rsidRPr="395D469F" w:rsidR="47AF88EE">
        <w:rPr>
          <w:rFonts w:ascii="Calibri" w:hAnsi="Calibri" w:eastAsia="Calibri" w:cs="Calibri" w:asciiTheme="minorAscii" w:hAnsiTheme="minorAscii" w:eastAsiaTheme="minorAscii" w:cstheme="minorAscii"/>
          <w:color w:val="000000" w:themeColor="text1" w:themeTint="FF" w:themeShade="FF"/>
          <w:sz w:val="24"/>
          <w:szCs w:val="24"/>
        </w:rPr>
        <w:t xml:space="preserve">Artistic </w:t>
      </w:r>
      <w:r w:rsidRPr="395D469F" w:rsidR="4E92DD3C">
        <w:rPr>
          <w:rFonts w:ascii="Calibri" w:hAnsi="Calibri" w:eastAsia="Calibri" w:cs="Calibri" w:asciiTheme="minorAscii" w:hAnsiTheme="minorAscii" w:eastAsiaTheme="minorAscii" w:cstheme="minorAscii"/>
          <w:color w:val="000000" w:themeColor="text1" w:themeTint="FF" w:themeShade="FF"/>
          <w:sz w:val="24"/>
          <w:szCs w:val="24"/>
        </w:rPr>
        <w:t>Director</w:t>
      </w:r>
      <w:r w:rsidRPr="395D469F" w:rsidR="37AAAAFA">
        <w:rPr>
          <w:rFonts w:ascii="Calibri" w:hAnsi="Calibri" w:eastAsia="Calibri" w:cs="Calibri" w:asciiTheme="minorAscii" w:hAnsiTheme="minorAscii" w:eastAsiaTheme="minorAscii" w:cstheme="minorAscii"/>
          <w:color w:val="000000" w:themeColor="text1" w:themeTint="FF" w:themeShade="FF"/>
          <w:sz w:val="24"/>
          <w:szCs w:val="24"/>
        </w:rPr>
        <w:t xml:space="preserve"> &amp; CEO.</w:t>
      </w:r>
    </w:p>
    <w:p w:rsidR="009457E2" w:rsidP="395D469F" w:rsidRDefault="009457E2" w14:paraId="428D8B78" w14:textId="5504B872">
      <w:pPr>
        <w:pStyle w:val="Normal"/>
        <w:spacing w:after="0" w:afterAutospacing="off" w:line="240" w:lineRule="auto"/>
        <w:contextualSpacing w:val="0"/>
        <w:jc w:val="left"/>
        <w:rPr>
          <w:rStyle w:val="ui-provider"/>
          <w:rFonts w:ascii="Calibri" w:hAnsi="Calibri" w:eastAsia="Calibri" w:cs="Calibri" w:asciiTheme="minorAscii" w:hAnsiTheme="minorAscii" w:eastAsiaTheme="minorAscii" w:cstheme="minorAscii"/>
          <w:color w:val="000000" w:themeColor="text1" w:themeTint="FF" w:themeShade="FF"/>
          <w:sz w:val="24"/>
          <w:szCs w:val="24"/>
        </w:rPr>
      </w:pPr>
    </w:p>
    <w:p w:rsidR="009457E2" w:rsidP="395D469F" w:rsidRDefault="009457E2" w14:paraId="00187A38" w14:textId="4F932F26">
      <w:pPr>
        <w:pStyle w:val="Normal"/>
        <w:spacing w:after="0" w:afterAutospacing="off" w:line="240" w:lineRule="auto"/>
        <w:contextualSpacing w:val="0"/>
        <w:jc w:val="left"/>
        <w:rPr>
          <w:rFonts w:ascii="Calibri" w:hAnsi="Calibri" w:eastAsia="Calibri" w:cs="Calibri" w:asciiTheme="minorAscii" w:hAnsiTheme="minorAscii" w:eastAsiaTheme="minorAscii" w:cstheme="minorAscii"/>
          <w:color w:val="D13438"/>
          <w:sz w:val="24"/>
          <w:szCs w:val="24"/>
          <w:lang w:val="en-US"/>
        </w:rPr>
      </w:pPr>
      <w:r w:rsidRPr="395D469F" w:rsidR="1E465D2E">
        <w:rPr>
          <w:rStyle w:val="ui-provider"/>
          <w:rFonts w:ascii="Calibri" w:hAnsi="Calibri" w:eastAsia="Calibri" w:cs="Calibri" w:asciiTheme="minorAscii" w:hAnsiTheme="minorAscii" w:eastAsiaTheme="minorAscii" w:cstheme="minorAscii"/>
          <w:color w:val="000000" w:themeColor="text1" w:themeTint="FF" w:themeShade="FF"/>
          <w:sz w:val="24"/>
          <w:szCs w:val="24"/>
        </w:rPr>
        <w:t>This list is indicative rather than comprehensive, and flexibility to the job role and tasks is required</w:t>
      </w:r>
      <w:r w:rsidRPr="395D469F" w:rsidR="1E465D2E">
        <w:rPr>
          <w:rStyle w:val="ui-provide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1E465D2E">
        <w:rPr>
          <w:rFonts w:ascii="Calibri" w:hAnsi="Calibri" w:eastAsia="Calibri" w:cs="Calibri" w:asciiTheme="minorAscii" w:hAnsiTheme="minorAscii" w:eastAsiaTheme="minorAscii" w:cstheme="minorAscii"/>
          <w:color w:val="D13438"/>
          <w:sz w:val="24"/>
          <w:szCs w:val="24"/>
        </w:rPr>
        <w:t xml:space="preserve"> </w:t>
      </w:r>
    </w:p>
    <w:p w:rsidR="395D469F" w:rsidP="395D469F" w:rsidRDefault="395D469F" w14:paraId="3EB0AF9E" w14:textId="5D440A48">
      <w:pPr>
        <w:pStyle w:val="Normal"/>
        <w:spacing w:after="0" w:afterAutospacing="off" w:line="240" w:lineRule="auto"/>
        <w:contextualSpacing w:val="0"/>
        <w:jc w:val="left"/>
        <w:rPr>
          <w:rFonts w:ascii="Calibri" w:hAnsi="Calibri" w:eastAsia="Calibri" w:cs="Calibri" w:asciiTheme="minorAscii" w:hAnsiTheme="minorAscii" w:eastAsiaTheme="minorAscii" w:cstheme="minorAscii"/>
          <w:color w:val="D13438"/>
          <w:sz w:val="24"/>
          <w:szCs w:val="24"/>
        </w:rPr>
      </w:pPr>
    </w:p>
    <w:p w:rsidR="009457E2" w:rsidP="395D469F" w:rsidRDefault="447FAD67" w14:paraId="2AA5DA49" w14:textId="6F0F30F8">
      <w:pPr>
        <w:spacing w:after="0" w:line="240" w:lineRule="auto"/>
        <w:jc w:val="left"/>
        <w:rPr>
          <w:rFonts w:ascii="Calibri" w:hAnsi="Calibri" w:eastAsia="Calibri" w:cs="Calibri" w:asciiTheme="minorAscii" w:hAnsiTheme="minorAscii" w:eastAsiaTheme="minorAscii" w:cstheme="minorAscii"/>
          <w:color w:val="000000" w:themeColor="text1"/>
          <w:sz w:val="24"/>
          <w:szCs w:val="24"/>
          <w:lang w:val="en-US"/>
        </w:rPr>
      </w:pPr>
      <w:r w:rsidRPr="395D469F" w:rsidR="1E465D2E">
        <w:rPr>
          <w:rStyle w:val="ui-provider"/>
          <w:rFonts w:ascii="Calibri" w:hAnsi="Calibri" w:eastAsia="Calibri" w:cs="Calibri" w:asciiTheme="minorAscii" w:hAnsiTheme="minorAscii" w:eastAsiaTheme="minorAscii" w:cstheme="minorAscii"/>
          <w:color w:val="000000" w:themeColor="text1" w:themeTint="FF" w:themeShade="FF"/>
          <w:sz w:val="24"/>
          <w:szCs w:val="24"/>
        </w:rPr>
        <w:t>Fuel is interested in and keen to support ongoing professional development and will work closely with the post-holder to ensure that their needs in this area are met. Fuel offers a training budget and mentoring support.</w:t>
      </w:r>
    </w:p>
    <w:p w:rsidR="7205AB24" w:rsidP="395D469F" w:rsidRDefault="7205AB24" w14:paraId="76349E5E" w14:textId="3BDDECB2">
      <w:pPr>
        <w:spacing w:after="0" w:line="240" w:lineRule="auto"/>
        <w:jc w:val="left"/>
        <w:rPr>
          <w:rStyle w:val="ui-provider"/>
          <w:rFonts w:ascii="Calibri" w:hAnsi="Calibri" w:eastAsia="Calibri" w:cs="Calibri" w:asciiTheme="minorAscii" w:hAnsiTheme="minorAscii" w:eastAsiaTheme="minorAscii" w:cstheme="minorAscii"/>
          <w:color w:val="000000" w:themeColor="text1"/>
          <w:sz w:val="24"/>
          <w:szCs w:val="24"/>
        </w:rPr>
      </w:pPr>
    </w:p>
    <w:p w:rsidR="5FEC2A0F" w:rsidP="395D469F" w:rsidRDefault="5FEC2A0F" w14:paraId="408E6B2A" w14:textId="23F02D30">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rPr>
      </w:pPr>
      <w:r w:rsidRPr="395D469F" w:rsidR="5063C9F4">
        <w:rPr>
          <w:rFonts w:ascii="Calibri" w:hAnsi="Calibri" w:eastAsia="Calibri" w:cs="Calibri" w:asciiTheme="minorAscii" w:hAnsiTheme="minorAscii" w:eastAsiaTheme="minorAscii" w:cstheme="minorAscii"/>
          <w:sz w:val="24"/>
          <w:szCs w:val="24"/>
          <w:lang w:val="en-GB"/>
        </w:rPr>
        <w:t>Ski</w:t>
      </w:r>
      <w:r w:rsidRPr="395D469F" w:rsidR="493DA3F5">
        <w:rPr>
          <w:rFonts w:ascii="Calibri" w:hAnsi="Calibri" w:eastAsia="Calibri" w:cs="Calibri" w:asciiTheme="minorAscii" w:hAnsiTheme="minorAscii" w:eastAsiaTheme="minorAscii" w:cstheme="minorAscii"/>
          <w:sz w:val="24"/>
          <w:szCs w:val="24"/>
          <w:lang w:val="en-GB"/>
        </w:rPr>
        <w:t xml:space="preserve">lls, </w:t>
      </w:r>
      <w:r w:rsidRPr="395D469F" w:rsidR="493DA3F5">
        <w:rPr>
          <w:rFonts w:ascii="Calibri" w:hAnsi="Calibri" w:eastAsia="Calibri" w:cs="Calibri" w:asciiTheme="minorAscii" w:hAnsiTheme="minorAscii" w:eastAsiaTheme="minorAscii" w:cstheme="minorAscii"/>
          <w:sz w:val="24"/>
          <w:szCs w:val="24"/>
          <w:lang w:val="en-GB"/>
        </w:rPr>
        <w:t xml:space="preserve">Attributes, </w:t>
      </w:r>
      <w:r w:rsidRPr="395D469F" w:rsidR="73063C80">
        <w:rPr>
          <w:rFonts w:ascii="Calibri" w:hAnsi="Calibri" w:eastAsia="Calibri" w:cs="Calibri" w:asciiTheme="minorAscii" w:hAnsiTheme="minorAscii" w:eastAsiaTheme="minorAscii" w:cstheme="minorAscii"/>
          <w:sz w:val="24"/>
          <w:szCs w:val="24"/>
          <w:lang w:val="en-GB"/>
        </w:rPr>
        <w:t>Knowledge</w:t>
      </w:r>
      <w:r w:rsidRPr="395D469F" w:rsidR="73063C80">
        <w:rPr>
          <w:rFonts w:ascii="Calibri" w:hAnsi="Calibri" w:eastAsia="Calibri" w:cs="Calibri" w:asciiTheme="minorAscii" w:hAnsiTheme="minorAscii" w:eastAsiaTheme="minorAscii" w:cstheme="minorAscii"/>
          <w:sz w:val="24"/>
          <w:szCs w:val="24"/>
          <w:lang w:val="en-GB"/>
        </w:rPr>
        <w:t xml:space="preserve"> and Experience</w:t>
      </w:r>
    </w:p>
    <w:p w:rsidR="009457E2" w:rsidP="395D469F" w:rsidRDefault="009457E2" w14:paraId="7417401C" w14:textId="3CDA4587">
      <w:pPr>
        <w:spacing w:after="0" w:line="240" w:lineRule="auto"/>
        <w:jc w:val="left"/>
        <w:rPr>
          <w:rFonts w:ascii="Calibri" w:hAnsi="Calibri" w:eastAsia="Calibri" w:cs="Calibri" w:asciiTheme="minorAscii" w:hAnsiTheme="minorAscii" w:eastAsiaTheme="minorAscii" w:cstheme="minorAscii"/>
          <w:color w:val="1E1E1E" w:themeColor="text1"/>
          <w:sz w:val="24"/>
          <w:szCs w:val="24"/>
        </w:rPr>
      </w:pPr>
      <w:r w:rsidRPr="395D469F" w:rsidR="334789D7">
        <w:rPr>
          <w:rFonts w:ascii="Calibri" w:hAnsi="Calibri" w:eastAsia="Calibri" w:cs="Calibri" w:asciiTheme="minorAscii" w:hAnsiTheme="minorAscii" w:eastAsiaTheme="minorAscii" w:cstheme="minorAscii"/>
          <w:b w:val="1"/>
          <w:bCs w:val="1"/>
          <w:color w:val="1E1E1E"/>
          <w:sz w:val="24"/>
          <w:szCs w:val="24"/>
        </w:rPr>
        <w:t>Essential</w:t>
      </w:r>
    </w:p>
    <w:p w:rsidR="56AA8140" w:rsidP="395D469F" w:rsidRDefault="56AA8140" w14:paraId="27FF5362" w14:textId="1249485B">
      <w:pPr>
        <w:pStyle w:val="ListParagraph"/>
        <w:numPr>
          <w:ilvl w:val="0"/>
          <w:numId w:val="7"/>
        </w:numPr>
        <w:spacing w:after="0" w:afterAutospacing="off" w:line="240" w:lineRule="auto"/>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A minimum of three years’ experience </w:t>
      </w:r>
      <w:bookmarkStart w:name="_Int_v0A2hBuN" w:id="48870544"/>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of</w:t>
      </w:r>
      <w:bookmarkEnd w:id="48870544"/>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artistic development work.</w:t>
      </w:r>
    </w:p>
    <w:p w:rsidR="56AA8140" w:rsidP="395D469F" w:rsidRDefault="56AA8140" w14:paraId="50663186" w14:textId="0BCB2F48">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An understanding of and a passion for contemporary theatre and live performance.</w:t>
      </w:r>
    </w:p>
    <w:p w:rsidR="56AA8140" w:rsidP="395D469F" w:rsidRDefault="56AA8140" w14:paraId="532F0B98" w14:textId="2F4800DD">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Excellent interpersonal</w:t>
      </w:r>
      <w:r w:rsidRPr="395D469F" w:rsidR="4C8DF02D">
        <w:rPr>
          <w:rFonts w:ascii="Calibri" w:hAnsi="Calibri" w:eastAsia="Calibri" w:cs="Calibri" w:asciiTheme="minorAscii" w:hAnsiTheme="minorAscii" w:eastAsiaTheme="minorAscii" w:cstheme="minorAscii"/>
          <w:color w:val="000000" w:themeColor="text1" w:themeTint="FF" w:themeShade="FF"/>
          <w:sz w:val="24"/>
          <w:szCs w:val="24"/>
          <w:lang w:val="en-US"/>
        </w:rPr>
        <w:t>,</w:t>
      </w: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w:t>
      </w:r>
      <w:bookmarkStart w:name="_Int_7mJRdJjS" w:id="1827532639"/>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negotiation, and</w:t>
      </w:r>
      <w:bookmarkEnd w:id="1827532639"/>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relationship management skills and the ability to work with a wide range of people from varied backgrounds.</w:t>
      </w:r>
    </w:p>
    <w:p w:rsidR="56AA8140" w:rsidP="395D469F" w:rsidRDefault="56AA8140" w14:paraId="2C3B6EFD" w14:textId="4434B46E">
      <w:pPr>
        <w:pStyle w:val="ListParagraph"/>
        <w:numPr>
          <w:ilvl w:val="0"/>
          <w:numId w:val="7"/>
        </w:numPr>
        <w:pBdr>
          <w:top w:val="none" w:color="000000" w:sz="0" w:space="0"/>
          <w:left w:val="none" w:color="000000" w:sz="0" w:space="0"/>
          <w:bottom w:val="none" w:color="000000" w:sz="0" w:space="0"/>
          <w:right w:val="none" w:color="000000" w:sz="0" w:space="0"/>
          <w:between w:val="none" w:color="000000" w:sz="0" w:space="0"/>
        </w:pBd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Strong attention to detail with excellent written communication skills.</w:t>
      </w:r>
    </w:p>
    <w:p w:rsidR="56AA8140" w:rsidP="395D469F" w:rsidRDefault="56AA8140" w14:paraId="73EC7A5A" w14:textId="563E25E6">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A demonstrable track record in successfully steering R&amp;D from start to finish.</w:t>
      </w:r>
    </w:p>
    <w:p w:rsidR="56AA8140" w:rsidP="395D469F" w:rsidRDefault="56AA8140" w14:paraId="6204F650" w14:textId="0017AB3D">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Excellent financial literacy and proven experience of effectively managing budgets of at least £15,000. </w:t>
      </w:r>
    </w:p>
    <w:p w:rsidR="56AA8140" w:rsidP="395D469F" w:rsidRDefault="56AA8140" w14:paraId="77DB02E4" w14:textId="564D0A4C">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lang w:val="en-US"/>
        </w:rPr>
        <w:t>Proven success in fundraising from statutory and contributed sources.</w:t>
      </w:r>
    </w:p>
    <w:p w:rsidR="56AA8140" w:rsidP="395D469F" w:rsidRDefault="56AA8140" w14:paraId="7CEC1C3C" w14:textId="4DEC31F8">
      <w:pPr>
        <w:pStyle w:val="ListParagraph"/>
        <w:numPr>
          <w:ilvl w:val="0"/>
          <w:numId w:val="7"/>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rPr>
        <w:t>Efficient and organised with excellent planning skills, the ability to deal with multiple tasks at once, and act on own initiative.</w:t>
      </w:r>
    </w:p>
    <w:p w:rsidR="56AA8140" w:rsidP="395D469F" w:rsidRDefault="56AA8140" w14:paraId="1FE3F226" w14:textId="00E481A6">
      <w:pPr>
        <w:pStyle w:val="ListParagraph"/>
        <w:numPr>
          <w:ilvl w:val="0"/>
          <w:numId w:val="7"/>
        </w:numPr>
        <w:pBdr>
          <w:top w:val="none" w:color="000000" w:sz="0" w:space="0"/>
          <w:left w:val="none" w:color="000000" w:sz="0" w:space="0"/>
          <w:bottom w:val="none" w:color="000000" w:sz="0" w:space="0"/>
          <w:right w:val="none" w:color="000000" w:sz="0" w:space="0"/>
          <w:between w:val="none" w:color="000000" w:sz="0" w:space="0"/>
        </w:pBd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rPr>
      </w:pPr>
      <w:r w:rsidRPr="395D469F" w:rsidR="56AA8140">
        <w:rPr>
          <w:rFonts w:ascii="Calibri" w:hAnsi="Calibri" w:eastAsia="Calibri" w:cs="Calibri" w:asciiTheme="minorAscii" w:hAnsiTheme="minorAscii" w:eastAsiaTheme="minorAscii" w:cstheme="minorAscii"/>
          <w:color w:val="000000" w:themeColor="text1" w:themeTint="FF" w:themeShade="FF"/>
          <w:sz w:val="24"/>
          <w:szCs w:val="24"/>
        </w:rPr>
        <w:t>Commitment to collaborative working.</w:t>
      </w:r>
    </w:p>
    <w:p w:rsidR="7C80F3ED" w:rsidP="395D469F" w:rsidRDefault="7C80F3ED" w14:paraId="3964F807" w14:textId="746A6F94">
      <w:pPr>
        <w:pStyle w:val="Normal"/>
        <w:pBdr>
          <w:top w:val="none" w:color="000000" w:sz="0" w:space="0"/>
          <w:left w:val="none" w:color="000000" w:sz="0" w:space="0"/>
          <w:bottom w:val="none" w:color="000000" w:sz="0" w:space="0"/>
          <w:right w:val="none" w:color="000000" w:sz="0" w:space="0"/>
          <w:between w:val="none" w:color="000000" w:sz="0" w:space="0"/>
        </w:pBdr>
        <w:spacing w:after="0" w:afterAutospacing="off" w:line="240" w:lineRule="auto"/>
        <w:contextualSpacing w:val="0"/>
        <w:jc w:val="left"/>
      </w:pPr>
      <w:r w:rsidRPr="395D469F" w:rsidR="7C80F3ED">
        <w:rPr>
          <w:rFonts w:ascii="Calibri" w:hAnsi="Calibri" w:eastAsia="Calibri" w:cs="Calibri"/>
          <w:b w:val="1"/>
          <w:bCs w:val="1"/>
          <w:noProof w:val="0"/>
          <w:color w:val="000000" w:themeColor="text1" w:themeTint="FF" w:themeShade="FF"/>
          <w:sz w:val="24"/>
          <w:szCs w:val="24"/>
          <w:lang w:val="en-GB"/>
        </w:rPr>
        <w:t>Desired</w:t>
      </w:r>
    </w:p>
    <w:p w:rsidR="51ECBFF9" w:rsidP="395D469F" w:rsidRDefault="51ECBFF9" w14:paraId="7F7BE1DE" w14:textId="49CC70F2">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24"/>
          <w:szCs w:val="24"/>
          <w:lang w:val="en-US"/>
        </w:rPr>
      </w:pPr>
      <w:r w:rsidRPr="395D469F" w:rsidR="51ECBFF9">
        <w:rPr>
          <w:rFonts w:ascii="Calibri" w:hAnsi="Calibri" w:eastAsia="Calibri" w:cs="Calibri" w:asciiTheme="minorAscii" w:hAnsiTheme="minorAscii" w:eastAsiaTheme="minorAscii" w:cstheme="minorAscii"/>
          <w:color w:val="000000" w:themeColor="text1" w:themeTint="FF" w:themeShade="FF"/>
          <w:sz w:val="24"/>
          <w:szCs w:val="24"/>
          <w:lang w:val="en-US"/>
        </w:rPr>
        <w:t>Experience with collaboration outside the arts sector.</w:t>
      </w:r>
    </w:p>
    <w:p w:rsidR="245E9456" w:rsidP="395D469F" w:rsidRDefault="3C9ED5E0" w14:paraId="51785CF3" w14:textId="7219F7B0">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lang w:val="en-US"/>
        </w:rPr>
      </w:pPr>
      <w:bookmarkStart w:name="_Int_7mDCmcHe" w:id="660807695"/>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Understanding of</w:t>
      </w:r>
      <w:bookmarkEnd w:id="660807695"/>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the </w:t>
      </w:r>
      <w:r w:rsidRPr="395D469F" w:rsidR="3735EC27">
        <w:rPr>
          <w:rFonts w:ascii="Calibri" w:hAnsi="Calibri" w:eastAsia="Calibri" w:cs="Calibri" w:asciiTheme="minorAscii" w:hAnsiTheme="minorAscii" w:eastAsiaTheme="minorAscii" w:cstheme="minorAscii"/>
          <w:color w:val="000000" w:themeColor="text1" w:themeTint="FF" w:themeShade="FF"/>
          <w:sz w:val="24"/>
          <w:szCs w:val="24"/>
          <w:lang w:val="en-US"/>
        </w:rPr>
        <w:t>live performance</w:t>
      </w:r>
      <w:r w:rsidRPr="395D469F" w:rsidR="043FF27B">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w:t>
      </w:r>
      <w:r w:rsidRPr="395D469F" w:rsidR="7CEF359A">
        <w:rPr>
          <w:rFonts w:ascii="Calibri" w:hAnsi="Calibri" w:eastAsia="Calibri" w:cs="Calibri" w:asciiTheme="minorAscii" w:hAnsiTheme="minorAscii" w:eastAsiaTheme="minorAscii" w:cstheme="minorAscii"/>
          <w:color w:val="000000" w:themeColor="text1" w:themeTint="FF" w:themeShade="FF"/>
          <w:sz w:val="24"/>
          <w:szCs w:val="24"/>
          <w:lang w:val="en-US"/>
        </w:rPr>
        <w:t>and wider arts</w:t>
      </w:r>
      <w:r w:rsidRPr="395D469F" w:rsidR="0713F1D5">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and </w:t>
      </w:r>
      <w:r w:rsidRPr="395D469F" w:rsidR="7CEF359A">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cultural sector </w:t>
      </w:r>
      <w:r w:rsidRPr="395D469F" w:rsidR="043FF27B">
        <w:rPr>
          <w:rFonts w:ascii="Calibri" w:hAnsi="Calibri" w:eastAsia="Calibri" w:cs="Calibri" w:asciiTheme="minorAscii" w:hAnsiTheme="minorAscii" w:eastAsiaTheme="minorAscii" w:cstheme="minorAscii"/>
          <w:color w:val="000000" w:themeColor="text1" w:themeTint="FF" w:themeShade="FF"/>
          <w:sz w:val="24"/>
          <w:szCs w:val="24"/>
          <w:lang w:val="en-US"/>
        </w:rPr>
        <w:t>in the UK</w:t>
      </w:r>
      <w:r w:rsidRPr="395D469F" w:rsidR="61174802">
        <w:rPr>
          <w:rFonts w:ascii="Calibri" w:hAnsi="Calibri" w:eastAsia="Calibri" w:cs="Calibri" w:asciiTheme="minorAscii" w:hAnsiTheme="minorAscii" w:eastAsiaTheme="minorAscii" w:cstheme="minorAscii"/>
          <w:color w:val="000000" w:themeColor="text1" w:themeTint="FF" w:themeShade="FF"/>
          <w:sz w:val="24"/>
          <w:szCs w:val="24"/>
          <w:lang w:val="en-US"/>
        </w:rPr>
        <w:t>.</w:t>
      </w:r>
    </w:p>
    <w:p w:rsidR="245E9456" w:rsidP="395D469F" w:rsidRDefault="3C9ED5E0" w14:paraId="4F09A87E" w14:textId="5B2D9201">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lang w:val="en-US"/>
        </w:rPr>
      </w:pP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Experience in digital</w:t>
      </w:r>
      <w:r w:rsidRPr="395D469F" w:rsidR="7874C163">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w:t>
      </w:r>
      <w:r w:rsidRPr="395D469F" w:rsidR="33162E5F">
        <w:rPr>
          <w:rFonts w:ascii="Calibri" w:hAnsi="Calibri" w:eastAsia="Calibri" w:cs="Calibri" w:asciiTheme="minorAscii" w:hAnsiTheme="minorAscii" w:eastAsiaTheme="minorAscii" w:cstheme="minorAscii"/>
          <w:color w:val="000000" w:themeColor="text1" w:themeTint="FF" w:themeShade="FF"/>
          <w:sz w:val="24"/>
          <w:szCs w:val="24"/>
          <w:lang w:val="en-US"/>
        </w:rPr>
        <w:t>a</w:t>
      </w:r>
      <w:r w:rsidRPr="395D469F" w:rsidR="7874C163">
        <w:rPr>
          <w:rFonts w:ascii="Calibri" w:hAnsi="Calibri" w:eastAsia="Calibri" w:cs="Calibri" w:asciiTheme="minorAscii" w:hAnsiTheme="minorAscii" w:eastAsiaTheme="minorAscii" w:cstheme="minorAscii"/>
          <w:color w:val="000000" w:themeColor="text1" w:themeTint="FF" w:themeShade="FF"/>
          <w:sz w:val="24"/>
          <w:szCs w:val="24"/>
          <w:lang w:val="en-US"/>
        </w:rPr>
        <w:t>rts</w:t>
      </w:r>
      <w:r w:rsidRPr="395D469F" w:rsidR="40BB973C">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w:t>
      </w: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p</w:t>
      </w: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rojects</w:t>
      </w:r>
      <w:r w:rsidRPr="395D469F" w:rsidR="29AFA83C">
        <w:rPr>
          <w:rFonts w:ascii="Calibri" w:hAnsi="Calibri" w:eastAsia="Calibri" w:cs="Calibri" w:asciiTheme="minorAscii" w:hAnsiTheme="minorAscii" w:eastAsiaTheme="minorAscii" w:cstheme="minorAscii"/>
          <w:color w:val="000000" w:themeColor="text1" w:themeTint="FF" w:themeShade="FF"/>
          <w:sz w:val="24"/>
          <w:szCs w:val="24"/>
          <w:lang w:val="en-US"/>
        </w:rPr>
        <w:t>.</w:t>
      </w:r>
    </w:p>
    <w:p w:rsidR="245E9456" w:rsidP="395D469F" w:rsidRDefault="3C9ED5E0" w14:paraId="77818782" w14:textId="442FBA5D">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lang w:val="en-US"/>
        </w:rPr>
      </w:pP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Experience in the comme</w:t>
      </w: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rcial </w:t>
      </w:r>
      <w:r w:rsidRPr="395D469F" w:rsidR="4B58B359">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arts </w:t>
      </w: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sector</w:t>
      </w:r>
      <w:r w:rsidRPr="395D469F" w:rsidR="6266FDB0">
        <w:rPr>
          <w:rFonts w:ascii="Calibri" w:hAnsi="Calibri" w:eastAsia="Calibri" w:cs="Calibri" w:asciiTheme="minorAscii" w:hAnsiTheme="minorAscii" w:eastAsiaTheme="minorAscii" w:cstheme="minorAscii"/>
          <w:color w:val="000000" w:themeColor="text1" w:themeTint="FF" w:themeShade="FF"/>
          <w:sz w:val="24"/>
          <w:szCs w:val="24"/>
          <w:lang w:val="en-US"/>
        </w:rPr>
        <w:t>.</w:t>
      </w:r>
    </w:p>
    <w:p w:rsidR="245E9456" w:rsidP="395D469F" w:rsidRDefault="3C9ED5E0" w14:paraId="44923BA8" w14:textId="7339AC2D">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lang w:val="en-US"/>
        </w:rPr>
      </w:pP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Working knowledge of </w:t>
      </w:r>
      <w:r w:rsidRPr="395D469F" w:rsidR="109D7E92">
        <w:rPr>
          <w:rFonts w:ascii="Calibri" w:hAnsi="Calibri" w:eastAsia="Calibri" w:cs="Calibri" w:asciiTheme="minorAscii" w:hAnsiTheme="minorAscii" w:eastAsiaTheme="minorAscii" w:cstheme="minorAscii"/>
          <w:color w:val="000000" w:themeColor="text1" w:themeTint="FF" w:themeShade="FF"/>
          <w:sz w:val="24"/>
          <w:szCs w:val="24"/>
          <w:lang w:val="en-US"/>
        </w:rPr>
        <w:t>QuickBooks</w:t>
      </w:r>
      <w:r w:rsidRPr="395D469F" w:rsidR="5EBAE02E">
        <w:rPr>
          <w:rFonts w:ascii="Calibri" w:hAnsi="Calibri" w:eastAsia="Calibri" w:cs="Calibri" w:asciiTheme="minorAscii" w:hAnsiTheme="minorAscii" w:eastAsiaTheme="minorAscii" w:cstheme="minorAscii"/>
          <w:color w:val="000000" w:themeColor="text1" w:themeTint="FF" w:themeShade="FF"/>
          <w:sz w:val="24"/>
          <w:szCs w:val="24"/>
          <w:lang w:val="en-US"/>
        </w:rPr>
        <w:t xml:space="preserve"> or other accounting systems</w:t>
      </w:r>
      <w:r w:rsidRPr="395D469F" w:rsidR="1EA72398">
        <w:rPr>
          <w:rFonts w:ascii="Calibri" w:hAnsi="Calibri" w:eastAsia="Calibri" w:cs="Calibri" w:asciiTheme="minorAscii" w:hAnsiTheme="minorAscii" w:eastAsiaTheme="minorAscii" w:cstheme="minorAscii"/>
          <w:color w:val="000000" w:themeColor="text1" w:themeTint="FF" w:themeShade="FF"/>
          <w:sz w:val="24"/>
          <w:szCs w:val="24"/>
          <w:lang w:val="en-US"/>
        </w:rPr>
        <w:t>.</w:t>
      </w:r>
    </w:p>
    <w:p w:rsidR="110EFEE0" w:rsidP="395D469F" w:rsidRDefault="110EFEE0" w14:paraId="2DB6FB2F" w14:textId="60423381">
      <w:pPr>
        <w:pStyle w:val="ListParagraph"/>
        <w:keepNext w:val="0"/>
        <w:keepLines w:val="0"/>
        <w:numPr>
          <w:ilvl w:val="0"/>
          <w:numId w:val="8"/>
        </w:numPr>
        <w:pBdr>
          <w:top w:val="none" w:color="000000" w:sz="0" w:space="0"/>
          <w:left w:val="none" w:color="000000" w:sz="0" w:space="0"/>
          <w:bottom w:val="none" w:color="000000" w:sz="0" w:space="0"/>
          <w:right w:val="none" w:color="000000" w:sz="0" w:space="0"/>
          <w:between w:val="none" w:color="000000" w:sz="0" w:space="0"/>
        </w:pBdr>
        <w:spacing w:before="0" w:after="0" w:line="240" w:lineRule="auto"/>
        <w:contextualSpacing w:val="0"/>
        <w:jc w:val="left"/>
        <w:rPr>
          <w:rStyle w:val="ui-provider"/>
          <w:rFonts w:ascii="Calibri" w:hAnsi="Calibri" w:eastAsia="Calibri" w:cs="Calibri" w:asciiTheme="minorAscii" w:hAnsiTheme="minorAscii" w:eastAsiaTheme="minorAscii" w:cstheme="minorAscii"/>
          <w:color w:val="000000" w:themeColor="text1"/>
          <w:sz w:val="24"/>
          <w:szCs w:val="24"/>
        </w:rPr>
      </w:pPr>
      <w:r w:rsidRPr="395D469F" w:rsidR="177530C5">
        <w:rPr>
          <w:rStyle w:val="ui-provider"/>
          <w:rFonts w:ascii="Calibri" w:hAnsi="Calibri" w:eastAsia="Calibri" w:cs="Calibri" w:asciiTheme="minorAscii" w:hAnsiTheme="minorAscii" w:eastAsiaTheme="minorAscii" w:cstheme="minorAscii"/>
          <w:color w:val="000000" w:themeColor="text1" w:themeTint="FF" w:themeShade="FF"/>
          <w:sz w:val="24"/>
          <w:szCs w:val="24"/>
        </w:rPr>
        <w:t>Familiarity with Fuel’s projects, the artists we work with and audiences with whom we engage</w:t>
      </w:r>
      <w:r w:rsidRPr="395D469F" w:rsidR="6A4330C8">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110EFEE0" w:rsidP="395D469F" w:rsidRDefault="110EFEE0" w14:paraId="71EF1DFA" w14:textId="492DAB6B">
      <w:pPr>
        <w:pStyle w:val="Style2"/>
        <w:keepNext w:val="0"/>
        <w:keepLines w:val="0"/>
        <w:spacing w:before="0"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p>
    <w:p w:rsidR="7EE19F62" w:rsidP="395D469F" w:rsidRDefault="4570CE2D" w14:paraId="7DC4E727" w14:textId="66D79222">
      <w:pPr>
        <w:pStyle w:val="Style2"/>
        <w:keepNext w:val="0"/>
        <w:keepLines w:val="0"/>
        <w:spacing w:before="0"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r w:rsidRPr="395D469F" w:rsidR="29175DAF">
        <w:rPr>
          <w:rFonts w:ascii="Calibri" w:hAnsi="Calibri" w:eastAsia="Calibri" w:cs="Calibri" w:asciiTheme="minorAscii" w:hAnsiTheme="minorAscii" w:eastAsiaTheme="minorAscii" w:cstheme="minorAscii"/>
          <w:b w:val="1"/>
          <w:bCs w:val="1"/>
          <w:color w:val="000000" w:themeColor="text1" w:themeTint="FF" w:themeShade="FF"/>
          <w:sz w:val="24"/>
          <w:szCs w:val="24"/>
        </w:rPr>
        <w:t>Terms</w:t>
      </w:r>
    </w:p>
    <w:p w:rsidR="509B65A1" w:rsidP="395D469F" w:rsidRDefault="509B65A1" w14:paraId="7CC0D548" w14:textId="0EB1CFEE">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65A7B0FC">
        <w:rPr>
          <w:rFonts w:ascii="Calibri" w:hAnsi="Calibri" w:eastAsia="Calibri" w:cs="Calibri" w:asciiTheme="minorAscii" w:hAnsiTheme="minorAscii" w:eastAsiaTheme="minorAscii" w:cstheme="minorAscii"/>
          <w:b w:val="1"/>
          <w:bCs w:val="1"/>
          <w:color w:val="000000" w:themeColor="text1" w:themeTint="FF" w:themeShade="FF"/>
          <w:sz w:val="24"/>
          <w:szCs w:val="24"/>
        </w:rPr>
        <w:t>Salary and Benefits</w:t>
      </w:r>
    </w:p>
    <w:p w:rsidR="509B65A1" w:rsidP="395D469F" w:rsidRDefault="509B65A1" w14:paraId="58637DAC" w14:textId="26E3D08B">
      <w:pPr>
        <w:pStyle w:val="ListParagraph"/>
        <w:numPr>
          <w:ilvl w:val="0"/>
          <w:numId w:val="6"/>
        </w:numPr>
        <w:spacing/>
        <w:contextualSpacing w:val="0"/>
        <w:jc w:val="left"/>
        <w:rPr>
          <w:rStyle w:val="ui-provider"/>
          <w:rFonts w:ascii="Calibri" w:hAnsi="Calibri" w:eastAsia="Calibri" w:cs="Calibri" w:asciiTheme="minorAscii" w:hAnsiTheme="minorAscii" w:eastAsiaTheme="minorAscii" w:cstheme="minorAscii"/>
          <w:color w:val="000000" w:themeColor="text1"/>
          <w:sz w:val="24"/>
          <w:szCs w:val="24"/>
        </w:rPr>
      </w:pPr>
      <w:r w:rsidRPr="395D469F" w:rsidR="65A7B0FC">
        <w:rPr>
          <w:rFonts w:ascii="Calibri" w:hAnsi="Calibri" w:eastAsia="Calibri" w:cs="Calibri" w:asciiTheme="minorAscii" w:hAnsiTheme="minorAscii" w:eastAsiaTheme="minorAscii" w:cstheme="minorAscii"/>
          <w:color w:val="000000" w:themeColor="text1" w:themeTint="FF" w:themeShade="FF"/>
          <w:sz w:val="24"/>
          <w:szCs w:val="24"/>
        </w:rPr>
        <w:t xml:space="preserve">£32,000 </w:t>
      </w:r>
      <w:r w:rsidRPr="395D469F" w:rsidR="7877250B">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65A7B0FC">
        <w:rPr>
          <w:rFonts w:ascii="Calibri" w:hAnsi="Calibri" w:eastAsia="Calibri" w:cs="Calibri" w:asciiTheme="minorAscii" w:hAnsiTheme="minorAscii" w:eastAsiaTheme="minorAscii" w:cstheme="minorAscii"/>
          <w:color w:val="000000" w:themeColor="text1" w:themeTint="FF" w:themeShade="FF"/>
          <w:sz w:val="24"/>
          <w:szCs w:val="24"/>
        </w:rPr>
        <w:t xml:space="preserve"> £35,000</w:t>
      </w:r>
      <w:r w:rsidRPr="395D469F" w:rsidR="3913C33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65A7B0FC">
        <w:rPr>
          <w:rFonts w:ascii="Calibri" w:hAnsi="Calibri" w:eastAsia="Calibri" w:cs="Calibri" w:asciiTheme="minorAscii" w:hAnsiTheme="minorAscii" w:eastAsiaTheme="minorAscii" w:cstheme="minorAscii"/>
          <w:color w:val="000000" w:themeColor="text1" w:themeTint="FF" w:themeShade="FF"/>
          <w:sz w:val="24"/>
          <w:szCs w:val="24"/>
        </w:rPr>
        <w:t>per year</w:t>
      </w:r>
      <w:r w:rsidRPr="395D469F" w:rsidR="77F55F9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65A7B0FC">
        <w:rPr>
          <w:rFonts w:ascii="Calibri" w:hAnsi="Calibri" w:eastAsia="Calibri" w:cs="Calibri" w:asciiTheme="minorAscii" w:hAnsiTheme="minorAscii" w:eastAsiaTheme="minorAscii" w:cstheme="minorAscii"/>
          <w:color w:val="000000" w:themeColor="text1" w:themeTint="FF" w:themeShade="FF"/>
          <w:sz w:val="24"/>
          <w:szCs w:val="24"/>
        </w:rPr>
        <w:t>FTE, depending on experience</w:t>
      </w:r>
      <w:r w:rsidRPr="395D469F" w:rsidR="0631E77F">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65A7B0FC">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509B65A1" w:rsidP="395D469F" w:rsidRDefault="509B65A1" w14:paraId="5B974657" w14:textId="3BC61381">
      <w:pPr>
        <w:pStyle w:val="ListParagraph"/>
        <w:numPr>
          <w:ilvl w:val="0"/>
          <w:numId w:val="6"/>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65A7B0FC">
        <w:rPr>
          <w:rStyle w:val="ui-provider"/>
          <w:rFonts w:ascii="Calibri" w:hAnsi="Calibri" w:eastAsia="Calibri" w:cs="Calibri" w:asciiTheme="minorAscii" w:hAnsiTheme="minorAscii" w:eastAsiaTheme="minorAscii" w:cstheme="minorAscii"/>
          <w:color w:val="000000" w:themeColor="text1" w:themeTint="FF" w:themeShade="FF"/>
          <w:sz w:val="24"/>
          <w:szCs w:val="24"/>
        </w:rPr>
        <w:t>Full time, permanent</w:t>
      </w:r>
      <w:r w:rsidRPr="395D469F" w:rsidR="0631E77F">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509B65A1" w:rsidP="395D469F" w:rsidRDefault="509B65A1" w14:paraId="4858A412" w14:textId="28A0CF42">
      <w:pPr>
        <w:pStyle w:val="ListParagraph"/>
        <w:numPr>
          <w:ilvl w:val="0"/>
          <w:numId w:val="6"/>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65A7B0FC">
        <w:rPr>
          <w:rStyle w:val="ui-provider"/>
          <w:rFonts w:ascii="Calibri" w:hAnsi="Calibri" w:eastAsia="Calibri" w:cs="Calibri" w:asciiTheme="minorAscii" w:hAnsiTheme="minorAscii" w:eastAsiaTheme="minorAscii" w:cstheme="minorAscii"/>
          <w:color w:val="000000" w:themeColor="text1" w:themeTint="FF" w:themeShade="FF"/>
          <w:sz w:val="24"/>
          <w:szCs w:val="24"/>
        </w:rPr>
        <w:t>We are open to discussing flexible working including part-time options</w:t>
      </w:r>
      <w:r w:rsidRPr="395D469F" w:rsidR="1D4C732A">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117595E7" w:rsidP="395D469F" w:rsidRDefault="117595E7" w14:paraId="2A3074DC" w14:textId="319DBD49">
      <w:pPr>
        <w:pStyle w:val="ListParagraph"/>
        <w:numPr>
          <w:ilvl w:val="0"/>
          <w:numId w:val="6"/>
        </w:numPr>
        <w:spacing/>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3D894EAD">
        <w:rPr>
          <w:rStyle w:val="ui-provider"/>
          <w:rFonts w:ascii="Calibri" w:hAnsi="Calibri" w:eastAsia="Calibri" w:cs="Calibri" w:asciiTheme="minorAscii" w:hAnsiTheme="minorAscii" w:eastAsiaTheme="minorAscii" w:cstheme="minorAscii"/>
          <w:color w:val="000000" w:themeColor="text1" w:themeTint="FF" w:themeShade="FF"/>
          <w:sz w:val="24"/>
          <w:szCs w:val="24"/>
        </w:rPr>
        <w:t>Fuel offers a designated stakeholder pension scheme</w:t>
      </w:r>
      <w:r w:rsidRPr="395D469F" w:rsidR="64C5F1C4">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1F8E6E05" w:rsidP="395D469F" w:rsidRDefault="1F8E6E05" w14:paraId="67D11B2F" w14:textId="4EA73A42">
      <w:pPr>
        <w:pStyle w:val="Normal"/>
        <w:keepNext w:val="0"/>
        <w:keepLines w:val="0"/>
        <w:spacing w:before="0" w:after="0" w:line="240" w:lineRule="auto"/>
        <w:ind/>
        <w:jc w:val="left"/>
        <w:rPr>
          <w:rFonts w:ascii="Calibri" w:hAnsi="Calibri" w:eastAsia="Calibri" w:cs="Calibri" w:asciiTheme="minorAscii" w:hAnsiTheme="minorAscii" w:eastAsiaTheme="minorAscii" w:cstheme="minorAscii"/>
          <w:b w:val="1"/>
          <w:bCs w:val="1"/>
          <w:color w:val="000000" w:themeColor="text1"/>
          <w:sz w:val="24"/>
          <w:szCs w:val="24"/>
        </w:rPr>
      </w:pPr>
    </w:p>
    <w:p w:rsidR="743E3A2B" w:rsidP="395D469F" w:rsidRDefault="20B8EF4E" w14:paraId="3A5F4BFB" w14:textId="6A1038D1">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2D84EFF">
        <w:rPr>
          <w:rFonts w:ascii="Calibri" w:hAnsi="Calibri" w:eastAsia="Calibri" w:cs="Calibri" w:asciiTheme="minorAscii" w:hAnsiTheme="minorAscii" w:eastAsiaTheme="minorAscii" w:cstheme="minorAscii"/>
          <w:b w:val="1"/>
          <w:bCs w:val="1"/>
          <w:color w:val="000000" w:themeColor="text1" w:themeTint="FF" w:themeShade="FF"/>
          <w:sz w:val="24"/>
          <w:szCs w:val="24"/>
        </w:rPr>
        <w:t>Hours</w:t>
      </w:r>
    </w:p>
    <w:p w:rsidR="743E3A2B" w:rsidP="395D469F" w:rsidRDefault="569BB86E" w14:paraId="0F3C77C7" w14:textId="05261FD5">
      <w:pPr>
        <w:pStyle w:val="ListParagraph"/>
        <w:numPr>
          <w:ilvl w:val="0"/>
          <w:numId w:val="4"/>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14D76C46">
        <w:rPr>
          <w:rFonts w:ascii="Calibri" w:hAnsi="Calibri" w:eastAsia="Calibri" w:cs="Calibri" w:asciiTheme="minorAscii" w:hAnsiTheme="minorAscii" w:eastAsiaTheme="minorAscii" w:cstheme="minorAscii"/>
          <w:color w:val="000000" w:themeColor="text1" w:themeTint="FF" w:themeShade="FF"/>
          <w:sz w:val="24"/>
          <w:szCs w:val="24"/>
        </w:rPr>
        <w:t>40 hours per week</w:t>
      </w:r>
      <w:r w:rsidRPr="395D469F" w:rsidR="34DFEB19">
        <w:rPr>
          <w:rFonts w:ascii="Calibri" w:hAnsi="Calibri" w:eastAsia="Calibri" w:cs="Calibri" w:asciiTheme="minorAscii" w:hAnsiTheme="minorAscii" w:eastAsiaTheme="minorAscii" w:cstheme="minorAscii"/>
          <w:color w:val="000000" w:themeColor="text1" w:themeTint="FF" w:themeShade="FF"/>
          <w:sz w:val="24"/>
          <w:szCs w:val="24"/>
        </w:rPr>
        <w:t>.</w:t>
      </w:r>
    </w:p>
    <w:p w:rsidR="743E3A2B" w:rsidP="395D469F" w:rsidRDefault="20B8EF4E" w14:paraId="16FED509" w14:textId="352BF0A4">
      <w:pPr>
        <w:pStyle w:val="ListParagraph"/>
        <w:numPr>
          <w:ilvl w:val="0"/>
          <w:numId w:val="4"/>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Core hours are</w:t>
      </w:r>
      <w:r w:rsidRPr="395D469F" w:rsidR="52D84EFF">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10am–3pm, with some flexibility around starting and finishing times (</w:t>
      </w:r>
      <w:r w:rsidRPr="395D469F" w:rsidR="402259DC">
        <w:rPr>
          <w:rFonts w:ascii="Calibri" w:hAnsi="Calibri" w:eastAsia="Calibri" w:cs="Calibri" w:asciiTheme="minorAscii" w:hAnsiTheme="minorAscii" w:eastAsiaTheme="minorAscii" w:cstheme="minorAscii"/>
          <w:color w:val="000000" w:themeColor="text1" w:themeTint="FF" w:themeShade="FF"/>
          <w:sz w:val="24"/>
          <w:szCs w:val="24"/>
        </w:rPr>
        <w:t xml:space="preserve">for example, </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employees can work 10am–6pm or 8</w:t>
      </w:r>
      <w:r w:rsidRPr="395D469F" w:rsidR="4ECC3534">
        <w:rPr>
          <w:rFonts w:ascii="Calibri" w:hAnsi="Calibri" w:eastAsia="Calibri" w:cs="Calibri" w:asciiTheme="minorAscii" w:hAnsiTheme="minorAscii" w:eastAsiaTheme="minorAscii" w:cstheme="minorAscii"/>
          <w:color w:val="000000" w:themeColor="text1" w:themeTint="FF" w:themeShade="FF"/>
          <w:sz w:val="24"/>
          <w:szCs w:val="24"/>
        </w:rPr>
        <w:t>am</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–4pm)</w:t>
      </w:r>
      <w:r w:rsidRPr="395D469F" w:rsidR="04523FC3">
        <w:rPr>
          <w:rFonts w:ascii="Calibri" w:hAnsi="Calibri" w:eastAsia="Calibri" w:cs="Calibri" w:asciiTheme="minorAscii" w:hAnsiTheme="minorAscii" w:eastAsiaTheme="minorAscii" w:cstheme="minorAscii"/>
          <w:color w:val="000000" w:themeColor="text1" w:themeTint="FF" w:themeShade="FF"/>
          <w:sz w:val="24"/>
          <w:szCs w:val="24"/>
        </w:rPr>
        <w:t>.</w:t>
      </w:r>
    </w:p>
    <w:p w:rsidR="743E3A2B" w:rsidP="395D469F" w:rsidRDefault="743E3A2B" w14:paraId="7747C08B" w14:textId="240FABBD">
      <w:pPr>
        <w:pStyle w:val="ListParagraph"/>
        <w:numPr>
          <w:ilvl w:val="0"/>
          <w:numId w:val="4"/>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 xml:space="preserve">Some evening and weekend work may be </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required</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 xml:space="preserve">. Fuel </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operates</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 xml:space="preserve"> a Time Off </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In</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 xml:space="preserve"> Lieu system</w:t>
      </w:r>
      <w:r w:rsidRPr="395D469F" w:rsidR="61C703A7">
        <w:rPr>
          <w:rFonts w:ascii="Calibri" w:hAnsi="Calibri" w:eastAsia="Calibri" w:cs="Calibri" w:asciiTheme="minorAscii" w:hAnsiTheme="minorAscii" w:eastAsiaTheme="minorAscii" w:cstheme="minorAscii"/>
          <w:color w:val="000000" w:themeColor="text1" w:themeTint="FF" w:themeShade="FF"/>
          <w:sz w:val="24"/>
          <w:szCs w:val="24"/>
        </w:rPr>
        <w:t>.</w:t>
      </w:r>
    </w:p>
    <w:p w:rsidR="7205AB24" w:rsidP="395D469F" w:rsidRDefault="7205AB24" w14:paraId="11DB421A" w14:textId="4BA03275">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p>
    <w:p w:rsidR="743E3A2B" w:rsidP="395D469F" w:rsidRDefault="20B8EF4E" w14:paraId="79639C40" w14:textId="5495A08C">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52D84EFF">
        <w:rPr>
          <w:rFonts w:ascii="Calibri" w:hAnsi="Calibri" w:eastAsia="Calibri" w:cs="Calibri" w:asciiTheme="minorAscii" w:hAnsiTheme="minorAscii" w:eastAsiaTheme="minorAscii" w:cstheme="minorAscii"/>
          <w:b w:val="1"/>
          <w:bCs w:val="1"/>
          <w:color w:val="000000" w:themeColor="text1" w:themeTint="FF" w:themeShade="FF"/>
          <w:sz w:val="24"/>
          <w:szCs w:val="24"/>
        </w:rPr>
        <w:t>Base</w:t>
      </w:r>
    </w:p>
    <w:p w:rsidR="743E3A2B" w:rsidP="395D469F" w:rsidRDefault="6EF466BC" w14:paraId="0A0C8405" w14:textId="01B4A9AB">
      <w:pPr>
        <w:pStyle w:val="ListParagraph"/>
        <w:numPr>
          <w:ilvl w:val="0"/>
          <w:numId w:val="3"/>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9739BB6">
        <w:rPr>
          <w:rStyle w:val="ui-provider"/>
          <w:rFonts w:ascii="Calibri" w:hAnsi="Calibri" w:eastAsia="Calibri" w:cs="Calibri" w:asciiTheme="minorAscii" w:hAnsiTheme="minorAscii" w:eastAsiaTheme="minorAscii" w:cstheme="minorAscii"/>
          <w:color w:val="000000" w:themeColor="text1" w:themeTint="FF" w:themeShade="FF"/>
          <w:sz w:val="24"/>
          <w:szCs w:val="24"/>
        </w:rPr>
        <w:t xml:space="preserve">Hybrid working, with a minimum of two days every fortnight or four days every four weeks from the office (Somerset House, </w:t>
      </w:r>
      <w:r w:rsidRPr="395D469F" w:rsidR="3540B616">
        <w:rPr>
          <w:rStyle w:val="ui-provider"/>
          <w:rFonts w:ascii="Calibri" w:hAnsi="Calibri" w:eastAsia="Calibri" w:cs="Calibri" w:asciiTheme="minorAscii" w:hAnsiTheme="minorAscii" w:eastAsiaTheme="minorAscii" w:cstheme="minorAscii"/>
          <w:color w:val="000000" w:themeColor="text1" w:themeTint="FF" w:themeShade="FF"/>
          <w:sz w:val="24"/>
          <w:szCs w:val="24"/>
        </w:rPr>
        <w:t>London</w:t>
      </w:r>
      <w:r w:rsidRPr="395D469F" w:rsidR="49739BB6">
        <w:rPr>
          <w:rStyle w:val="ui-provider"/>
          <w:rFonts w:ascii="Calibri" w:hAnsi="Calibri" w:eastAsia="Calibri" w:cs="Calibri" w:asciiTheme="minorAscii" w:hAnsiTheme="minorAscii" w:eastAsiaTheme="minorAscii" w:cstheme="minorAscii"/>
          <w:color w:val="000000" w:themeColor="text1" w:themeTint="FF" w:themeShade="FF"/>
          <w:sz w:val="24"/>
          <w:szCs w:val="24"/>
        </w:rPr>
        <w:t>, WC2R 1LA), for full time employees based outside of London and a minimum of two days every week for full time employees based in London</w:t>
      </w:r>
      <w:r w:rsidRPr="395D469F" w:rsidR="3474D5C3">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743E3A2B" w:rsidP="395D469F" w:rsidRDefault="743E3A2B" w14:paraId="69E350BC" w14:textId="20270C83">
      <w:pPr>
        <w:pStyle w:val="ListParagraph"/>
        <w:numPr>
          <w:ilvl w:val="0"/>
          <w:numId w:val="3"/>
        </w:numPr>
        <w:spacing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9739BB6">
        <w:rPr>
          <w:rStyle w:val="ui-provider"/>
          <w:rFonts w:ascii="Calibri" w:hAnsi="Calibri" w:eastAsia="Calibri" w:cs="Calibri" w:asciiTheme="minorAscii" w:hAnsiTheme="minorAscii" w:eastAsiaTheme="minorAscii" w:cstheme="minorAscii"/>
          <w:color w:val="000000" w:themeColor="text1" w:themeTint="FF" w:themeShade="FF"/>
          <w:sz w:val="24"/>
          <w:szCs w:val="24"/>
        </w:rPr>
        <w:t>We welcome applications from candidates based anywhere in the UK</w:t>
      </w:r>
      <w:r w:rsidRPr="395D469F" w:rsidR="22666758">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743E3A2B" w:rsidP="395D469F" w:rsidRDefault="20B8EF4E" w14:paraId="33D10CE4" w14:textId="0ECC3256">
      <w:pPr>
        <w:pStyle w:val="ListParagraph"/>
        <w:numPr>
          <w:ilvl w:val="0"/>
          <w:numId w:val="3"/>
        </w:numPr>
        <w:spacing w:after="0"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The role involves travel around the UK with on-site work as required by specific</w:t>
      </w:r>
      <w:r w:rsidRPr="395D469F" w:rsidR="73804D3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projects</w:t>
      </w:r>
      <w:r w:rsidRPr="395D469F" w:rsidR="79D886C6">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52D84EFF">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7205AB24" w:rsidP="395D469F" w:rsidRDefault="7205AB24" w14:paraId="0EBF3F30" w14:textId="335B363E">
      <w:pPr>
        <w:spacing w:after="0" w:line="240" w:lineRule="auto"/>
        <w:jc w:val="left"/>
        <w:rPr>
          <w:rFonts w:ascii="Calibri" w:hAnsi="Calibri" w:eastAsia="Calibri" w:cs="Calibri" w:asciiTheme="minorAscii" w:hAnsiTheme="minorAscii" w:eastAsiaTheme="minorAscii" w:cstheme="minorAscii"/>
          <w:b w:val="1"/>
          <w:bCs w:val="1"/>
          <w:color w:val="000000" w:themeColor="text1"/>
          <w:sz w:val="24"/>
          <w:szCs w:val="24"/>
        </w:rPr>
      </w:pPr>
    </w:p>
    <w:p w:rsidR="0F4CB840" w:rsidP="395D469F" w:rsidRDefault="0F4CB840" w14:paraId="708C2F18" w14:textId="3B2673AC">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199A16D4">
        <w:rPr>
          <w:rFonts w:ascii="Calibri" w:hAnsi="Calibri" w:eastAsia="Calibri" w:cs="Calibri" w:asciiTheme="minorAscii" w:hAnsiTheme="minorAscii" w:eastAsiaTheme="minorAscii" w:cstheme="minorAscii"/>
          <w:b w:val="1"/>
          <w:bCs w:val="1"/>
          <w:color w:val="000000" w:themeColor="text1" w:themeTint="FF" w:themeShade="FF"/>
          <w:sz w:val="24"/>
          <w:szCs w:val="24"/>
        </w:rPr>
        <w:t>Holiday</w:t>
      </w:r>
    </w:p>
    <w:p w:rsidR="0F4CB840" w:rsidP="395D469F" w:rsidRDefault="0F4CB840" w14:paraId="54E7DC7E" w14:textId="68B5FDA4">
      <w:pPr>
        <w:pStyle w:val="ListParagraph"/>
        <w:numPr>
          <w:ilvl w:val="0"/>
          <w:numId w:val="5"/>
        </w:numPr>
        <w:jc w:val="left"/>
        <w:rPr>
          <w:rFonts w:ascii="Calibri" w:hAnsi="Calibri" w:eastAsia="Calibri" w:cs="Calibri" w:asciiTheme="minorAscii" w:hAnsiTheme="minorAscii" w:eastAsiaTheme="minorAscii" w:cstheme="minorAscii"/>
          <w:color w:val="000000" w:themeColor="text1"/>
          <w:sz w:val="24"/>
          <w:szCs w:val="24"/>
        </w:rPr>
      </w:pPr>
      <w:r w:rsidRPr="395D469F" w:rsidR="199A16D4">
        <w:rPr>
          <w:rFonts w:ascii="Calibri" w:hAnsi="Calibri" w:eastAsia="Calibri" w:cs="Calibri" w:asciiTheme="minorAscii" w:hAnsiTheme="minorAscii" w:eastAsiaTheme="minorAscii" w:cstheme="minorAscii"/>
          <w:color w:val="000000" w:themeColor="text1" w:themeTint="FF" w:themeShade="FF"/>
          <w:sz w:val="24"/>
          <w:szCs w:val="24"/>
        </w:rPr>
        <w:t>25 days per year plus bank holidays</w:t>
      </w:r>
      <w:r w:rsidRPr="395D469F" w:rsidR="7998840D">
        <w:rPr>
          <w:rFonts w:ascii="Calibri" w:hAnsi="Calibri" w:eastAsia="Calibri" w:cs="Calibri" w:asciiTheme="minorAscii" w:hAnsiTheme="minorAscii" w:eastAsiaTheme="minorAscii" w:cstheme="minorAscii"/>
          <w:color w:val="000000" w:themeColor="text1" w:themeTint="FF" w:themeShade="FF"/>
          <w:sz w:val="24"/>
          <w:szCs w:val="24"/>
        </w:rPr>
        <w:t>.</w:t>
      </w:r>
      <w:r w:rsidRPr="395D469F" w:rsidR="199A16D4">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0F4CB840" w:rsidP="395D469F" w:rsidRDefault="0F4CB840" w14:paraId="2F89B75E" w14:textId="2E4884E7">
      <w:pPr>
        <w:pStyle w:val="ListParagraph"/>
        <w:numPr>
          <w:ilvl w:val="0"/>
          <w:numId w:val="5"/>
        </w:numPr>
        <w:jc w:val="left"/>
        <w:rPr>
          <w:rFonts w:ascii="Calibri" w:hAnsi="Calibri" w:eastAsia="Calibri" w:cs="Calibri" w:asciiTheme="minorAscii" w:hAnsiTheme="minorAscii" w:eastAsiaTheme="minorAscii" w:cstheme="minorAscii"/>
          <w:color w:val="000000" w:themeColor="text1"/>
          <w:sz w:val="24"/>
          <w:szCs w:val="24"/>
        </w:rPr>
      </w:pPr>
      <w:r w:rsidRPr="395D469F" w:rsidR="199A16D4">
        <w:rPr>
          <w:rStyle w:val="ui-provider"/>
          <w:rFonts w:ascii="Calibri" w:hAnsi="Calibri" w:eastAsia="Calibri" w:cs="Calibri" w:asciiTheme="minorAscii" w:hAnsiTheme="minorAscii" w:eastAsiaTheme="minorAscii" w:cstheme="minorAscii"/>
          <w:color w:val="000000" w:themeColor="text1" w:themeTint="FF" w:themeShade="FF"/>
          <w:sz w:val="24"/>
          <w:szCs w:val="24"/>
        </w:rPr>
        <w:t>After two years' service this may be increased by one extra day per year, up to a maximum of 30 days</w:t>
      </w:r>
      <w:r w:rsidRPr="395D469F" w:rsidR="53687A8A">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p>
    <w:p w:rsidR="7205AB24" w:rsidP="395D469F" w:rsidRDefault="7205AB24" w14:paraId="12E7CEF4" w14:textId="311E8E90">
      <w:pPr>
        <w:pStyle w:val="Body"/>
        <w:spacing w:after="0" w:line="240" w:lineRule="auto"/>
        <w:jc w:val="left"/>
        <w:rPr>
          <w:rFonts w:ascii="Calibri" w:hAnsi="Calibri" w:eastAsia="Calibri" w:cs="Calibri" w:asciiTheme="minorAscii" w:hAnsiTheme="minorAscii" w:eastAsiaTheme="minorAscii" w:cstheme="minorAscii"/>
          <w:b w:val="1"/>
          <w:bCs w:val="1"/>
          <w:color w:val="000000" w:themeColor="text1" w:themeTint="FF" w:themeShade="FF"/>
          <w:sz w:val="24"/>
          <w:szCs w:val="24"/>
          <w:lang w:val="en-GB"/>
        </w:rPr>
      </w:pPr>
    </w:p>
    <w:p w:rsidR="2A175894" w:rsidP="395D469F" w:rsidRDefault="2A175894" w14:paraId="50470876" w14:textId="3BA1DBB3">
      <w:pPr>
        <w:pStyle w:val="Body"/>
        <w:spacing w:after="0" w:line="240" w:lineRule="auto"/>
        <w:jc w:val="left"/>
        <w:rPr>
          <w:rFonts w:ascii="Calibri" w:hAnsi="Calibri" w:eastAsia="Calibri" w:cs="Calibri" w:asciiTheme="minorAscii" w:hAnsiTheme="minorAscii" w:eastAsiaTheme="minorAscii" w:cstheme="minorAscii"/>
          <w:color w:val="D13438"/>
          <w:sz w:val="24"/>
          <w:szCs w:val="24"/>
        </w:rPr>
      </w:pPr>
      <w:r w:rsidRPr="395D469F" w:rsidR="7E18FE9D">
        <w:rPr>
          <w:rFonts w:ascii="Calibri" w:hAnsi="Calibri" w:eastAsia="Calibri" w:cs="Calibri" w:asciiTheme="minorAscii" w:hAnsiTheme="minorAscii" w:eastAsiaTheme="minorAscii" w:cstheme="minorAscii"/>
          <w:b w:val="1"/>
          <w:bCs w:val="1"/>
          <w:sz w:val="24"/>
          <w:szCs w:val="24"/>
          <w:lang w:val="en-GB"/>
        </w:rPr>
        <w:t xml:space="preserve">General Notes </w:t>
      </w:r>
      <w:r w:rsidRPr="395D469F" w:rsidR="7E18FE9D">
        <w:rPr>
          <w:rFonts w:ascii="Calibri" w:hAnsi="Calibri" w:eastAsia="Calibri" w:cs="Calibri" w:asciiTheme="minorAscii" w:hAnsiTheme="minorAscii" w:eastAsiaTheme="minorAscii" w:cstheme="minorAscii"/>
          <w:color w:val="D13438"/>
          <w:sz w:val="24"/>
          <w:szCs w:val="24"/>
          <w:lang w:val="en-GB"/>
        </w:rPr>
        <w:t xml:space="preserve"> </w:t>
      </w:r>
    </w:p>
    <w:p w:rsidR="2A175894" w:rsidP="395D469F" w:rsidRDefault="2A175894" w14:paraId="1C801176" w14:textId="3512AF96">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7E18FE9D">
        <w:rPr>
          <w:rStyle w:val="ui-provider"/>
          <w:rFonts w:ascii="Calibri" w:hAnsi="Calibri" w:eastAsia="Calibri" w:cs="Calibri" w:asciiTheme="minorAscii" w:hAnsiTheme="minorAscii" w:eastAsiaTheme="minorAscii" w:cstheme="minorAscii"/>
          <w:color w:val="000000" w:themeColor="text1" w:themeTint="FF" w:themeShade="FF"/>
          <w:sz w:val="24"/>
          <w:szCs w:val="24"/>
        </w:rPr>
        <w:t xml:space="preserve">This Job Pack is indicative rather than comprehensive, and flexibility to the job role and tasks is </w:t>
      </w:r>
      <w:r w:rsidRPr="395D469F" w:rsidR="7E18FE9D">
        <w:rPr>
          <w:rStyle w:val="ui-provider"/>
          <w:rFonts w:ascii="Calibri" w:hAnsi="Calibri" w:eastAsia="Calibri" w:cs="Calibri" w:asciiTheme="minorAscii" w:hAnsiTheme="minorAscii" w:eastAsiaTheme="minorAscii" w:cstheme="minorAscii"/>
          <w:color w:val="000000" w:themeColor="text1" w:themeTint="FF" w:themeShade="FF"/>
          <w:sz w:val="24"/>
          <w:szCs w:val="24"/>
        </w:rPr>
        <w:t>required</w:t>
      </w:r>
      <w:r w:rsidRPr="395D469F" w:rsidR="7E18FE9D">
        <w:rPr>
          <w:rStyle w:val="ui-provider"/>
          <w:rFonts w:ascii="Calibri" w:hAnsi="Calibri" w:eastAsia="Calibri" w:cs="Calibri" w:asciiTheme="minorAscii" w:hAnsiTheme="minorAscii" w:eastAsiaTheme="minorAscii" w:cstheme="minorAscii"/>
          <w:color w:val="000000" w:themeColor="text1" w:themeTint="FF" w:themeShade="FF"/>
          <w:sz w:val="24"/>
          <w:szCs w:val="24"/>
        </w:rPr>
        <w:t>. We are particularly keen to hear from applicants from backgrounds that are currently under-represented in the arts sector.</w:t>
      </w:r>
    </w:p>
    <w:p w:rsidR="047BA59D" w:rsidP="395D469F" w:rsidRDefault="047BA59D" w14:paraId="2D69D821" w14:textId="5DF5557C">
      <w:pPr>
        <w:pStyle w:val="Normal"/>
        <w:spacing w:before="0" w:beforeAutospacing="off" w:after="0" w:afterAutospacing="off" w:line="240" w:lineRule="auto"/>
        <w:jc w:val="left"/>
        <w:rPr>
          <w:rFonts w:ascii="Calibri" w:hAnsi="Calibri" w:eastAsia="Calibri" w:cs="Calibri" w:asciiTheme="minorAscii" w:hAnsiTheme="minorAscii" w:eastAsiaTheme="minorAscii" w:cstheme="minorAscii"/>
          <w:color w:val="000000" w:themeColor="text1"/>
          <w:sz w:val="24"/>
          <w:szCs w:val="24"/>
        </w:rPr>
      </w:pPr>
    </w:p>
    <w:p w:rsidR="110EFEE0" w:rsidP="395D469F" w:rsidRDefault="2696C1E3" w14:paraId="317EBA85" w14:textId="47DAEF2E">
      <w:pPr>
        <w:pStyle w:val="Body"/>
        <w:spacing w:before="0" w:beforeAutospacing="off" w:after="0" w:afterAutospacing="off" w:line="240" w:lineRule="auto"/>
        <w:jc w:val="left"/>
        <w:rPr>
          <w:rFonts w:ascii="Calibri" w:hAnsi="Calibri" w:eastAsia="Calibri" w:cs="Calibri" w:asciiTheme="minorAscii" w:hAnsiTheme="minorAscii" w:eastAsiaTheme="minorAscii" w:cstheme="minorAscii"/>
          <w:sz w:val="24"/>
          <w:szCs w:val="24"/>
        </w:rPr>
      </w:pPr>
      <w:r w:rsidRPr="395D469F" w:rsidR="037C6702">
        <w:rPr>
          <w:rFonts w:ascii="Calibri" w:hAnsi="Calibri" w:eastAsia="Calibri" w:cs="Calibri" w:asciiTheme="minorAscii" w:hAnsiTheme="minorAscii" w:eastAsiaTheme="minorAscii" w:cstheme="minorAscii"/>
          <w:b w:val="1"/>
          <w:bCs w:val="1"/>
          <w:sz w:val="24"/>
          <w:szCs w:val="24"/>
          <w:lang w:val="en-GB"/>
        </w:rPr>
        <w:t>Probationary Period</w:t>
      </w:r>
      <w:r w:rsidRPr="395D469F" w:rsidR="037C6702">
        <w:rPr>
          <w:rStyle w:val="ui-provider"/>
          <w:rFonts w:ascii="Calibri" w:hAnsi="Calibri" w:eastAsia="Calibri" w:cs="Calibri" w:asciiTheme="minorAscii" w:hAnsiTheme="minorAscii" w:eastAsiaTheme="minorAscii" w:cstheme="minorAscii"/>
          <w:sz w:val="24"/>
          <w:szCs w:val="24"/>
          <w:lang w:val="en-GB"/>
        </w:rPr>
        <w:t xml:space="preserve"> </w:t>
      </w:r>
    </w:p>
    <w:p w:rsidR="110EFEE0" w:rsidP="395D469F" w:rsidRDefault="110EFEE0" w14:paraId="6B577726" w14:textId="23560647">
      <w:pPr>
        <w:pStyle w:val="ListParagraph"/>
        <w:numPr>
          <w:ilvl w:val="0"/>
          <w:numId w:val="2"/>
        </w:numPr>
        <w:spacing w:before="0" w:beforeAutospacing="off"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24"/>
          <w:szCs w:val="24"/>
        </w:rPr>
      </w:pPr>
      <w:r w:rsidRPr="395D469F" w:rsidR="439AD381">
        <w:rPr>
          <w:rStyle w:val="ui-provider"/>
          <w:rFonts w:ascii="Calibri" w:hAnsi="Calibri" w:eastAsia="Calibri" w:cs="Calibri" w:asciiTheme="minorAscii" w:hAnsiTheme="minorAscii" w:eastAsiaTheme="minorAscii" w:cstheme="minorAscii"/>
          <w:color w:val="000000" w:themeColor="text1" w:themeTint="FF" w:themeShade="FF"/>
          <w:sz w:val="24"/>
          <w:szCs w:val="24"/>
        </w:rPr>
        <w:t>3 month</w:t>
      </w:r>
      <w:r w:rsidRPr="395D469F" w:rsidR="037C6702">
        <w:rPr>
          <w:rStyle w:val="ui-provider"/>
          <w:rFonts w:ascii="Calibri" w:hAnsi="Calibri" w:eastAsia="Calibri" w:cs="Calibri" w:asciiTheme="minorAscii" w:hAnsiTheme="minorAscii" w:eastAsiaTheme="minorAscii" w:cstheme="minorAscii"/>
          <w:color w:val="000000" w:themeColor="text1" w:themeTint="FF" w:themeShade="FF"/>
          <w:sz w:val="24"/>
          <w:szCs w:val="24"/>
        </w:rPr>
        <w:t>s</w:t>
      </w:r>
      <w:r w:rsidRPr="395D469F" w:rsidR="43497FD2">
        <w:rPr>
          <w:rStyle w:val="ui-provider"/>
          <w:rFonts w:ascii="Calibri" w:hAnsi="Calibri" w:eastAsia="Calibri" w:cs="Calibri" w:asciiTheme="minorAscii" w:hAnsiTheme="minorAscii" w:eastAsiaTheme="minorAscii" w:cstheme="minorAscii"/>
          <w:color w:val="000000" w:themeColor="text1" w:themeTint="FF" w:themeShade="FF"/>
          <w:sz w:val="24"/>
          <w:szCs w:val="24"/>
        </w:rPr>
        <w:t>.</w:t>
      </w:r>
      <w:r w:rsidRPr="395D469F" w:rsidR="037C6702">
        <w:rPr>
          <w:rStyle w:val="ui-provide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395D469F" w:rsidP="395D469F" w:rsidRDefault="395D469F" w14:paraId="44A59579" w14:textId="425C68E1">
      <w:pPr>
        <w:pStyle w:val="Normal"/>
        <w:spacing w:before="0" w:beforeAutospacing="off" w:after="0" w:afterAutospacing="off" w:line="240" w:lineRule="auto"/>
        <w:ind w:left="0"/>
        <w:contextualSpacing w:val="0"/>
        <w:jc w:val="left"/>
        <w:rPr>
          <w:rFonts w:ascii="Calibri" w:hAnsi="Calibri" w:eastAsia="Calibri" w:cs="Calibri" w:asciiTheme="minorAscii" w:hAnsiTheme="minorAscii" w:eastAsiaTheme="minorAscii" w:cstheme="minorAscii"/>
          <w:color w:val="auto"/>
          <w:sz w:val="24"/>
          <w:szCs w:val="24"/>
        </w:rPr>
      </w:pPr>
    </w:p>
    <w:p w:rsidR="110EFEE0" w:rsidP="395D469F" w:rsidRDefault="2696C1E3" w14:paraId="7555B6E0" w14:textId="180FFF09">
      <w:pPr>
        <w:pStyle w:val="Body"/>
        <w:spacing w:before="0" w:beforeAutospacing="off" w:after="0" w:afterAutospacing="off" w:line="240" w:lineRule="auto"/>
        <w:jc w:val="left"/>
        <w:rPr>
          <w:rFonts w:ascii="Calibri" w:hAnsi="Calibri" w:eastAsia="Calibri" w:cs="Calibri" w:asciiTheme="minorAscii" w:hAnsiTheme="minorAscii" w:eastAsiaTheme="minorAscii" w:cstheme="minorAscii"/>
          <w:color w:val="auto"/>
          <w:sz w:val="24"/>
          <w:szCs w:val="24"/>
        </w:rPr>
      </w:pPr>
      <w:r w:rsidRPr="395D469F" w:rsidR="037C6702">
        <w:rPr>
          <w:rFonts w:ascii="Calibri" w:hAnsi="Calibri" w:eastAsia="Calibri" w:cs="Calibri" w:asciiTheme="minorAscii" w:hAnsiTheme="minorAscii" w:eastAsiaTheme="minorAscii" w:cstheme="minorAscii"/>
          <w:b w:val="1"/>
          <w:bCs w:val="1"/>
          <w:color w:val="auto"/>
          <w:sz w:val="24"/>
          <w:szCs w:val="24"/>
          <w:lang w:val="en-GB"/>
        </w:rPr>
        <w:t>Notice Period</w:t>
      </w:r>
      <w:r w:rsidRPr="395D469F" w:rsidR="037C6702">
        <w:rPr>
          <w:rFonts w:ascii="Calibri" w:hAnsi="Calibri" w:eastAsia="Calibri" w:cs="Calibri" w:asciiTheme="minorAscii" w:hAnsiTheme="minorAscii" w:eastAsiaTheme="minorAscii" w:cstheme="minorAscii"/>
          <w:color w:val="auto"/>
          <w:sz w:val="24"/>
          <w:szCs w:val="24"/>
          <w:lang w:val="en-GB"/>
        </w:rPr>
        <w:t xml:space="preserve"> </w:t>
      </w:r>
    </w:p>
    <w:p w:rsidR="110EFEE0" w:rsidP="395D469F" w:rsidRDefault="2696C1E3" w14:paraId="7BA4BFAC" w14:textId="5D9A7C8C">
      <w:pPr>
        <w:pStyle w:val="ListParagraph"/>
        <w:numPr>
          <w:ilvl w:val="0"/>
          <w:numId w:val="14"/>
        </w:numPr>
        <w:spacing w:before="0" w:beforeAutospacing="off" w:after="0" w:afterAutospacing="off" w:line="240" w:lineRule="auto"/>
        <w:contextualSpacing w:val="0"/>
        <w:jc w:val="left"/>
        <w:rPr>
          <w:rFonts w:ascii="Calibri" w:hAnsi="Calibri" w:eastAsia="Calibri" w:cs="Calibri" w:asciiTheme="minorAscii" w:hAnsiTheme="minorAscii" w:eastAsiaTheme="minorAscii" w:cstheme="minorAscii"/>
          <w:color w:val="auto"/>
          <w:sz w:val="24"/>
          <w:szCs w:val="24"/>
        </w:rPr>
      </w:pPr>
      <w:r w:rsidRPr="395D469F" w:rsidR="037C6702">
        <w:rPr>
          <w:rStyle w:val="ui-provider"/>
          <w:rFonts w:ascii="Calibri" w:hAnsi="Calibri" w:eastAsia="Calibri" w:cs="Calibri" w:asciiTheme="minorAscii" w:hAnsiTheme="minorAscii" w:eastAsiaTheme="minorAscii" w:cstheme="minorAscii"/>
          <w:color w:val="auto"/>
          <w:sz w:val="24"/>
          <w:szCs w:val="24"/>
        </w:rPr>
        <w:t>3 months</w:t>
      </w:r>
      <w:r w:rsidRPr="395D469F" w:rsidR="2363A824">
        <w:rPr>
          <w:rStyle w:val="ui-provider"/>
          <w:rFonts w:ascii="Calibri" w:hAnsi="Calibri" w:eastAsia="Calibri" w:cs="Calibri" w:asciiTheme="minorAscii" w:hAnsiTheme="minorAscii" w:eastAsiaTheme="minorAscii" w:cstheme="minorAscii"/>
          <w:color w:val="auto"/>
          <w:sz w:val="24"/>
          <w:szCs w:val="24"/>
        </w:rPr>
        <w:t>.</w:t>
      </w:r>
    </w:p>
    <w:p w:rsidR="110EFEE0" w:rsidP="395D469F" w:rsidRDefault="110EFEE0" w14:paraId="013D2896" w14:textId="5CEE0271">
      <w:pPr>
        <w:spacing w:after="0" w:line="240" w:lineRule="auto"/>
        <w:jc w:val="left"/>
        <w:rPr>
          <w:rFonts w:ascii="Calibri" w:hAnsi="Calibri" w:eastAsia="Calibri" w:cs="Calibri" w:asciiTheme="minorAscii" w:hAnsiTheme="minorAscii" w:eastAsiaTheme="minorAscii" w:cstheme="minorAscii"/>
          <w:color w:val="000000" w:themeColor="text1"/>
          <w:sz w:val="24"/>
          <w:szCs w:val="24"/>
          <w:lang w:val="en-US"/>
        </w:rPr>
      </w:pPr>
    </w:p>
    <w:p w:rsidR="4570CE2D" w:rsidP="395D469F" w:rsidRDefault="4570CE2D" w14:paraId="50283421" w14:textId="7256D57B">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rPr>
      </w:pPr>
      <w:commentRangeStart w:id="1827608792"/>
      <w:commentRangeStart w:id="207473041"/>
      <w:commentRangeStart w:id="251632242"/>
      <w:commentRangeStart w:id="1134969278"/>
      <w:commentRangeStart w:id="506171848"/>
      <w:r w:rsidRPr="395D469F" w:rsidR="6D8961A1">
        <w:rPr>
          <w:rFonts w:ascii="Calibri" w:hAnsi="Calibri" w:eastAsia="Calibri" w:cs="Calibri" w:asciiTheme="minorAscii" w:hAnsiTheme="minorAscii" w:eastAsiaTheme="minorAscii" w:cstheme="minorAscii"/>
          <w:sz w:val="24"/>
          <w:szCs w:val="24"/>
          <w:lang w:val="en-GB"/>
        </w:rPr>
        <w:t>Application Instructions</w:t>
      </w:r>
      <w:commentRangeEnd w:id="1827608792"/>
      <w:r>
        <w:rPr>
          <w:rStyle w:val="CommentReference"/>
        </w:rPr>
        <w:commentReference w:id="1827608792"/>
      </w:r>
      <w:commentRangeEnd w:id="207473041"/>
      <w:r>
        <w:rPr>
          <w:rStyle w:val="CommentReference"/>
        </w:rPr>
        <w:commentReference w:id="207473041"/>
      </w:r>
      <w:commentRangeEnd w:id="251632242"/>
      <w:r>
        <w:rPr>
          <w:rStyle w:val="CommentReference"/>
        </w:rPr>
        <w:commentReference w:id="251632242"/>
      </w:r>
      <w:commentRangeEnd w:id="1134969278"/>
      <w:r>
        <w:rPr>
          <w:rStyle w:val="CommentReference"/>
        </w:rPr>
        <w:commentReference w:id="1134969278"/>
      </w:r>
      <w:commentRangeEnd w:id="506171848"/>
      <w:r>
        <w:rPr>
          <w:rStyle w:val="CommentReference"/>
        </w:rPr>
        <w:commentReference w:id="506171848"/>
      </w:r>
    </w:p>
    <w:p w:rsidR="7EE1114F" w:rsidP="395D469F" w:rsidRDefault="7EE1114F" w14:paraId="016A2A1B" w14:textId="2915F32A">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r w:rsidRPr="395D469F" w:rsidR="6D8961A1">
        <w:rPr>
          <w:rFonts w:ascii="Calibri" w:hAnsi="Calibri" w:eastAsia="Calibri" w:cs="Calibri" w:asciiTheme="minorAscii" w:hAnsiTheme="minorAscii" w:eastAsiaTheme="minorAscii" w:cstheme="minorAscii"/>
          <w:b w:val="1"/>
          <w:bCs w:val="1"/>
          <w:color w:val="000000" w:themeColor="text1" w:themeTint="FF" w:themeShade="FF"/>
          <w:sz w:val="24"/>
          <w:szCs w:val="24"/>
        </w:rPr>
        <w:t>Closing date:</w:t>
      </w:r>
      <w:r w:rsidRPr="395D469F" w:rsidR="6D8961A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95D469F" w:rsidR="7E97E280">
        <w:rPr>
          <w:rFonts w:ascii="Calibri" w:hAnsi="Calibri" w:eastAsia="Calibri" w:cs="Calibri" w:asciiTheme="minorAscii" w:hAnsiTheme="minorAscii" w:eastAsiaTheme="minorAscii" w:cstheme="minorAscii"/>
          <w:color w:val="000000" w:themeColor="text1" w:themeTint="FF" w:themeShade="FF"/>
          <w:sz w:val="24"/>
          <w:szCs w:val="24"/>
        </w:rPr>
        <w:t>10</w:t>
      </w:r>
      <w:r w:rsidRPr="395D469F" w:rsidR="6D8961A1">
        <w:rPr>
          <w:rFonts w:ascii="Calibri" w:hAnsi="Calibri" w:eastAsia="Calibri" w:cs="Calibri" w:asciiTheme="minorAscii" w:hAnsiTheme="minorAscii" w:eastAsiaTheme="minorAscii" w:cstheme="minorAscii"/>
          <w:color w:val="000000" w:themeColor="text1" w:themeTint="FF" w:themeShade="FF"/>
          <w:sz w:val="24"/>
          <w:szCs w:val="24"/>
        </w:rPr>
        <w:t>am, Monday, 22 June 2026</w:t>
      </w:r>
      <w:r w:rsidRPr="395D469F" w:rsidR="7B84AC61">
        <w:rPr>
          <w:rFonts w:ascii="Calibri" w:hAnsi="Calibri" w:eastAsia="Calibri" w:cs="Calibri" w:asciiTheme="minorAscii" w:hAnsiTheme="minorAscii" w:eastAsiaTheme="minorAscii" w:cstheme="minorAscii"/>
          <w:color w:val="000000" w:themeColor="text1" w:themeTint="FF" w:themeShade="FF"/>
          <w:sz w:val="24"/>
          <w:szCs w:val="24"/>
        </w:rPr>
        <w:t>.</w:t>
      </w:r>
    </w:p>
    <w:p w:rsidR="7EE1114F" w:rsidP="395D469F" w:rsidRDefault="7EE1114F" w14:paraId="3104C4CA" w14:textId="33B4366D">
      <w:pPr>
        <w:spacing w:after="0" w:line="240" w:lineRule="auto"/>
        <w:jc w:val="left"/>
        <w:rPr>
          <w:rFonts w:ascii="Calibri" w:hAnsi="Calibri" w:eastAsia="Calibri" w:cs="Calibri" w:asciiTheme="minorAscii" w:hAnsiTheme="minorAscii" w:eastAsiaTheme="minorAscii" w:cstheme="minorAscii"/>
          <w:color w:val="000000" w:themeColor="text1"/>
          <w:sz w:val="24"/>
          <w:szCs w:val="24"/>
          <w:lang w:val="en-US"/>
        </w:rPr>
      </w:pPr>
      <w:r w:rsidRPr="395D469F" w:rsidR="6D8961A1">
        <w:rPr>
          <w:rFonts w:ascii="Calibri" w:hAnsi="Calibri" w:eastAsia="Calibri" w:cs="Calibri" w:asciiTheme="minorAscii" w:hAnsiTheme="minorAscii" w:eastAsiaTheme="minorAscii" w:cstheme="minorAscii"/>
          <w:b w:val="1"/>
          <w:bCs w:val="1"/>
          <w:color w:val="000000" w:themeColor="text1" w:themeTint="FF" w:themeShade="FF"/>
          <w:sz w:val="24"/>
          <w:szCs w:val="24"/>
        </w:rPr>
        <w:t>First interview:</w:t>
      </w:r>
      <w:r w:rsidRPr="395D469F" w:rsidR="6D8961A1">
        <w:rPr>
          <w:rFonts w:ascii="Calibri" w:hAnsi="Calibri" w:eastAsia="Calibri" w:cs="Calibri" w:asciiTheme="minorAscii" w:hAnsiTheme="minorAscii" w:eastAsiaTheme="minorAscii" w:cstheme="minorAscii"/>
          <w:color w:val="000000" w:themeColor="text1" w:themeTint="FF" w:themeShade="FF"/>
          <w:sz w:val="24"/>
          <w:szCs w:val="24"/>
        </w:rPr>
        <w:t xml:space="preserve"> w/c 29 June 2026</w:t>
      </w:r>
      <w:r w:rsidRPr="395D469F" w:rsidR="55F40A73">
        <w:rPr>
          <w:rFonts w:ascii="Calibri" w:hAnsi="Calibri" w:eastAsia="Calibri" w:cs="Calibri" w:asciiTheme="minorAscii" w:hAnsiTheme="minorAscii" w:eastAsiaTheme="minorAscii" w:cstheme="minorAscii"/>
          <w:color w:val="000000" w:themeColor="text1" w:themeTint="FF" w:themeShade="FF"/>
          <w:sz w:val="24"/>
          <w:szCs w:val="24"/>
        </w:rPr>
        <w:t>.</w:t>
      </w:r>
    </w:p>
    <w:p w:rsidR="7205AB24" w:rsidP="395D469F" w:rsidRDefault="7205AB24" w14:paraId="2F62F32C" w14:textId="79FE00E7">
      <w:pPr>
        <w:spacing w:after="0" w:line="240" w:lineRule="auto"/>
        <w:jc w:val="left"/>
        <w:rPr>
          <w:rFonts w:ascii="Calibri" w:hAnsi="Calibri" w:eastAsia="Calibri" w:cs="Calibri" w:asciiTheme="minorAscii" w:hAnsiTheme="minorAscii" w:eastAsiaTheme="minorAscii" w:cstheme="minorAscii"/>
          <w:color w:val="000000" w:themeColor="text1"/>
          <w:sz w:val="24"/>
          <w:szCs w:val="24"/>
        </w:rPr>
      </w:pPr>
    </w:p>
    <w:p w:rsidR="7EE1114F" w:rsidP="395D469F" w:rsidRDefault="7EE1114F" w14:paraId="5D1077CC" w14:textId="361A336C">
      <w:pPr>
        <w:spacing w:after="0" w:line="240" w:lineRule="auto"/>
        <w:jc w:val="left"/>
        <w:rPr>
          <w:rFonts w:ascii="Calibri" w:hAnsi="Calibri" w:eastAsia="Calibri" w:cs="Calibri" w:asciiTheme="minorAscii" w:hAnsiTheme="minorAscii" w:eastAsiaTheme="minorAscii" w:cstheme="minorAscii"/>
          <w:sz w:val="24"/>
          <w:szCs w:val="24"/>
        </w:rPr>
      </w:pPr>
      <w:r w:rsidRPr="395D469F" w:rsidR="6D8961A1">
        <w:rPr>
          <w:rFonts w:ascii="Calibri" w:hAnsi="Calibri" w:eastAsia="Calibri" w:cs="Calibri" w:asciiTheme="minorAscii" w:hAnsiTheme="minorAscii" w:eastAsiaTheme="minorAscii" w:cstheme="minorAscii"/>
          <w:color w:val="000000" w:themeColor="text1" w:themeTint="FF" w:themeShade="FF"/>
          <w:sz w:val="24"/>
          <w:szCs w:val="24"/>
        </w:rPr>
        <w:t xml:space="preserve">You can find the application form and pack with full details </w:t>
      </w:r>
      <w:commentRangeStart w:id="343"/>
      <w:hyperlink r:id="Recf6c7125fde49ca">
        <w:r w:rsidRPr="395D469F" w:rsidR="6D8961A1">
          <w:rPr>
            <w:rStyle w:val="Hyperlink"/>
            <w:lang w:eastAsia="en-US" w:bidi="ar-SA"/>
          </w:rPr>
          <w:t>here</w:t>
        </w:r>
        <w:r w:rsidRPr="395D469F" w:rsidR="6D8961A1">
          <w:rPr>
            <w:rStyle w:val="Hyperlink"/>
            <w:lang w:eastAsia="en-US" w:bidi="ar-SA"/>
          </w:rPr>
          <w:t>.</w:t>
        </w:r>
        <w:commentRangeEnd w:id="343"/>
        <w:r>
          <w:rPr>
            <w:rStyle w:val="CommentReference"/>
          </w:rPr>
          <w:commentReference w:id="343"/>
        </w:r>
      </w:hyperlink>
    </w:p>
    <w:p w:rsidR="7205AB24" w:rsidP="395D469F" w:rsidRDefault="7205AB24" w14:paraId="23B8A861" w14:textId="5ACA6B1F">
      <w:pPr>
        <w:spacing w:after="0" w:line="240" w:lineRule="auto"/>
        <w:jc w:val="left"/>
        <w:rPr>
          <w:rFonts w:ascii="Calibri" w:hAnsi="Calibri" w:eastAsia="Calibri" w:cs="Calibri" w:asciiTheme="minorAscii" w:hAnsiTheme="minorAscii" w:eastAsiaTheme="minorAscii" w:cstheme="minorAscii"/>
          <w:color w:val="4472C4" w:themeColor="accent5" w:themeTint="FF" w:themeShade="FF"/>
          <w:sz w:val="24"/>
          <w:szCs w:val="24"/>
        </w:rPr>
      </w:pPr>
    </w:p>
    <w:p w:rsidR="7205AB24" w:rsidP="395D469F" w:rsidRDefault="7205AB24" w14:paraId="65603BEF" w14:textId="31167F00">
      <w:pPr>
        <w:pStyle w:val="NoSpacing"/>
        <w:spacing w:before="0" w:beforeAutospacing="off" w:after="0" w:afterAutospacing="off" w:line="240" w:lineRule="auto"/>
        <w:jc w:val="left"/>
      </w:pPr>
      <w:r w:rsidRPr="395D469F" w:rsidR="6A7AD1B2">
        <w:rPr>
          <w:rFonts w:ascii="Calibri" w:hAnsi="Calibri" w:eastAsia="Calibri" w:cs="Calibri"/>
          <w:noProof w:val="0"/>
          <w:color w:val="000000" w:themeColor="text1" w:themeTint="FF" w:themeShade="FF"/>
          <w:sz w:val="24"/>
          <w:szCs w:val="24"/>
          <w:lang w:val="en-GB"/>
        </w:rPr>
        <w:t xml:space="preserve">We are holding drop-in online question &amp; answer session on </w:t>
      </w:r>
      <w:r w:rsidRPr="395D469F" w:rsidR="694CF20D">
        <w:rPr>
          <w:rFonts w:ascii="Calibri" w:hAnsi="Calibri" w:eastAsia="Calibri" w:cs="Calibri"/>
          <w:b w:val="1"/>
          <w:bCs w:val="1"/>
          <w:noProof w:val="0"/>
          <w:color w:val="000000" w:themeColor="text1" w:themeTint="FF" w:themeShade="FF"/>
          <w:sz w:val="24"/>
          <w:szCs w:val="24"/>
          <w:lang w:val="en-GB"/>
        </w:rPr>
        <w:t>Friday</w:t>
      </w:r>
      <w:r w:rsidRPr="395D469F" w:rsidR="6A7AD1B2">
        <w:rPr>
          <w:rFonts w:ascii="Calibri" w:hAnsi="Calibri" w:eastAsia="Calibri" w:cs="Calibri"/>
          <w:b w:val="1"/>
          <w:bCs w:val="1"/>
          <w:noProof w:val="0"/>
          <w:color w:val="000000" w:themeColor="text1" w:themeTint="FF" w:themeShade="FF"/>
          <w:sz w:val="24"/>
          <w:szCs w:val="24"/>
          <w:lang w:val="en-GB"/>
        </w:rPr>
        <w:t xml:space="preserve"> </w:t>
      </w:r>
      <w:r w:rsidRPr="395D469F" w:rsidR="2C96B9D6">
        <w:rPr>
          <w:rFonts w:ascii="Calibri" w:hAnsi="Calibri" w:eastAsia="Calibri" w:cs="Calibri"/>
          <w:b w:val="1"/>
          <w:bCs w:val="1"/>
          <w:noProof w:val="0"/>
          <w:color w:val="000000" w:themeColor="text1" w:themeTint="FF" w:themeShade="FF"/>
          <w:sz w:val="24"/>
          <w:szCs w:val="24"/>
          <w:lang w:val="en-GB"/>
        </w:rPr>
        <w:t>12</w:t>
      </w:r>
      <w:r w:rsidRPr="395D469F" w:rsidR="6A7AD1B2">
        <w:rPr>
          <w:rFonts w:ascii="Calibri" w:hAnsi="Calibri" w:eastAsia="Calibri" w:cs="Calibri"/>
          <w:b w:val="1"/>
          <w:bCs w:val="1"/>
          <w:noProof w:val="0"/>
          <w:color w:val="000000" w:themeColor="text1" w:themeTint="FF" w:themeShade="FF"/>
          <w:sz w:val="24"/>
          <w:szCs w:val="24"/>
          <w:lang w:val="en-GB"/>
        </w:rPr>
        <w:t xml:space="preserve"> </w:t>
      </w:r>
      <w:r w:rsidRPr="395D469F" w:rsidR="0381CDD9">
        <w:rPr>
          <w:rFonts w:ascii="Calibri" w:hAnsi="Calibri" w:eastAsia="Calibri" w:cs="Calibri"/>
          <w:b w:val="1"/>
          <w:bCs w:val="1"/>
          <w:noProof w:val="0"/>
          <w:color w:val="000000" w:themeColor="text1" w:themeTint="FF" w:themeShade="FF"/>
          <w:sz w:val="24"/>
          <w:szCs w:val="24"/>
          <w:lang w:val="en-GB"/>
        </w:rPr>
        <w:t>June</w:t>
      </w:r>
      <w:r w:rsidRPr="395D469F" w:rsidR="6A7AD1B2">
        <w:rPr>
          <w:rFonts w:ascii="Calibri" w:hAnsi="Calibri" w:eastAsia="Calibri" w:cs="Calibri"/>
          <w:b w:val="1"/>
          <w:bCs w:val="1"/>
          <w:noProof w:val="0"/>
          <w:color w:val="000000" w:themeColor="text1" w:themeTint="FF" w:themeShade="FF"/>
          <w:sz w:val="24"/>
          <w:szCs w:val="24"/>
          <w:lang w:val="en-GB"/>
        </w:rPr>
        <w:t xml:space="preserve"> at </w:t>
      </w:r>
      <w:r w:rsidRPr="395D469F" w:rsidR="18A74C81">
        <w:rPr>
          <w:rFonts w:ascii="Calibri" w:hAnsi="Calibri" w:eastAsia="Calibri" w:cs="Calibri"/>
          <w:b w:val="1"/>
          <w:bCs w:val="1"/>
          <w:noProof w:val="0"/>
          <w:color w:val="000000" w:themeColor="text1" w:themeTint="FF" w:themeShade="FF"/>
          <w:sz w:val="24"/>
          <w:szCs w:val="24"/>
          <w:lang w:val="en-GB"/>
        </w:rPr>
        <w:t>5</w:t>
      </w:r>
      <w:r w:rsidRPr="395D469F" w:rsidR="6A7AD1B2">
        <w:rPr>
          <w:rFonts w:ascii="Calibri" w:hAnsi="Calibri" w:eastAsia="Calibri" w:cs="Calibri"/>
          <w:b w:val="1"/>
          <w:bCs w:val="1"/>
          <w:noProof w:val="0"/>
          <w:color w:val="000000" w:themeColor="text1" w:themeTint="FF" w:themeShade="FF"/>
          <w:sz w:val="24"/>
          <w:szCs w:val="24"/>
          <w:lang w:val="en-GB"/>
        </w:rPr>
        <w:t>pm</w:t>
      </w:r>
      <w:r w:rsidRPr="395D469F" w:rsidR="6A7AD1B2">
        <w:rPr>
          <w:rFonts w:ascii="Calibri" w:hAnsi="Calibri" w:eastAsia="Calibri" w:cs="Calibri"/>
          <w:noProof w:val="0"/>
          <w:color w:val="000000" w:themeColor="text1" w:themeTint="FF" w:themeShade="FF"/>
          <w:sz w:val="24"/>
          <w:szCs w:val="24"/>
          <w:lang w:val="en-GB"/>
        </w:rPr>
        <w:t xml:space="preserve">. If you would like to attend, please email </w:t>
      </w:r>
      <w:hyperlink r:id="Rccd811766a6a469b">
        <w:r w:rsidRPr="395D469F" w:rsidR="6A7AD1B2">
          <w:rPr>
            <w:rStyle w:val="Hyperlink"/>
            <w:b w:val="1"/>
            <w:bCs w:val="1"/>
            <w:noProof w:val="0"/>
            <w:lang w:val="en-GB"/>
          </w:rPr>
          <w:t>admin@fueltheatre.com</w:t>
        </w:r>
      </w:hyperlink>
      <w:r w:rsidRPr="395D469F" w:rsidR="6A7AD1B2">
        <w:rPr>
          <w:rFonts w:ascii="Calibri" w:hAnsi="Calibri" w:eastAsia="Calibri" w:cs="Calibri"/>
          <w:noProof w:val="0"/>
          <w:color w:val="000000" w:themeColor="text1" w:themeTint="FF" w:themeShade="FF"/>
          <w:sz w:val="24"/>
          <w:szCs w:val="24"/>
          <w:lang w:val="en-GB"/>
        </w:rPr>
        <w:t xml:space="preserve"> and we will send you the Zoom invitation link. Please let us know if you have any access requirements for this session.</w:t>
      </w:r>
    </w:p>
    <w:p w:rsidR="395D469F" w:rsidP="395D469F" w:rsidRDefault="395D469F" w14:paraId="6B4EEFE5" w14:textId="1B3474E9">
      <w:pPr>
        <w:spacing w:after="0" w:line="240" w:lineRule="auto"/>
        <w:jc w:val="left"/>
        <w:rPr>
          <w:rFonts w:ascii="Calibri" w:hAnsi="Calibri" w:eastAsia="Calibri" w:cs="Calibri" w:asciiTheme="minorAscii" w:hAnsiTheme="minorAscii" w:eastAsiaTheme="minorAscii" w:cstheme="minorAscii"/>
          <w:color w:val="4472C4" w:themeColor="accent5" w:themeTint="FF" w:themeShade="FF"/>
          <w:sz w:val="24"/>
          <w:szCs w:val="24"/>
          <w:u w:val="single"/>
        </w:rPr>
      </w:pPr>
    </w:p>
    <w:p w:rsidR="7EE1114F" w:rsidP="395D469F" w:rsidRDefault="7EE1114F" w14:paraId="286F0279" w14:textId="5ACA077F">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lang w:val="en-GB"/>
        </w:rPr>
      </w:pPr>
      <w:r w:rsidRPr="395D469F" w:rsidR="6D8961A1">
        <w:rPr>
          <w:rFonts w:ascii="Calibri" w:hAnsi="Calibri" w:eastAsia="Calibri" w:cs="Calibri" w:asciiTheme="minorAscii" w:hAnsiTheme="minorAscii" w:eastAsiaTheme="minorAscii" w:cstheme="minorAscii"/>
          <w:b w:val="0"/>
          <w:bCs w:val="0"/>
          <w:sz w:val="24"/>
          <w:szCs w:val="24"/>
          <w:lang w:val="en-GB"/>
        </w:rPr>
        <w:t xml:space="preserve">Please </w:t>
      </w:r>
      <w:r w:rsidRPr="395D469F" w:rsidR="6D8961A1">
        <w:rPr>
          <w:rFonts w:ascii="Calibri" w:hAnsi="Calibri" w:eastAsia="Calibri" w:cs="Calibri" w:asciiTheme="minorAscii" w:hAnsiTheme="minorAscii" w:eastAsiaTheme="minorAscii" w:cstheme="minorAscii"/>
          <w:b w:val="0"/>
          <w:bCs w:val="0"/>
          <w:sz w:val="24"/>
          <w:szCs w:val="24"/>
          <w:lang w:val="en-GB"/>
        </w:rPr>
        <w:t>submit</w:t>
      </w:r>
      <w:r w:rsidRPr="395D469F" w:rsidR="6D8961A1">
        <w:rPr>
          <w:rFonts w:ascii="Calibri" w:hAnsi="Calibri" w:eastAsia="Calibri" w:cs="Calibri" w:asciiTheme="minorAscii" w:hAnsiTheme="minorAscii" w:eastAsiaTheme="minorAscii" w:cstheme="minorAscii"/>
          <w:b w:val="0"/>
          <w:bCs w:val="0"/>
          <w:sz w:val="24"/>
          <w:szCs w:val="24"/>
          <w:lang w:val="en-GB"/>
        </w:rPr>
        <w:t xml:space="preserve"> your application by e-mail to arrive by </w:t>
      </w:r>
      <w:r w:rsidRPr="395D469F" w:rsidR="5937F605">
        <w:rPr>
          <w:rFonts w:ascii="Calibri" w:hAnsi="Calibri" w:eastAsia="Calibri" w:cs="Calibri" w:asciiTheme="minorAscii" w:hAnsiTheme="minorAscii" w:eastAsiaTheme="minorAscii" w:cstheme="minorAscii"/>
          <w:b w:val="0"/>
          <w:bCs w:val="0"/>
          <w:sz w:val="24"/>
          <w:szCs w:val="24"/>
          <w:lang w:val="en-GB"/>
        </w:rPr>
        <w:t>10</w:t>
      </w:r>
      <w:r w:rsidRPr="395D469F" w:rsidR="6D8961A1">
        <w:rPr>
          <w:rFonts w:ascii="Calibri" w:hAnsi="Calibri" w:eastAsia="Calibri" w:cs="Calibri" w:asciiTheme="minorAscii" w:hAnsiTheme="minorAscii" w:eastAsiaTheme="minorAscii" w:cstheme="minorAscii"/>
          <w:b w:val="0"/>
          <w:bCs w:val="0"/>
          <w:sz w:val="24"/>
          <w:szCs w:val="24"/>
          <w:lang w:val="en-GB"/>
        </w:rPr>
        <w:t>am on Monday 2</w:t>
      </w:r>
      <w:r w:rsidRPr="395D469F" w:rsidR="5E99CFE7">
        <w:rPr>
          <w:rFonts w:ascii="Calibri" w:hAnsi="Calibri" w:eastAsia="Calibri" w:cs="Calibri" w:asciiTheme="minorAscii" w:hAnsiTheme="minorAscii" w:eastAsiaTheme="minorAscii" w:cstheme="minorAscii"/>
          <w:b w:val="0"/>
          <w:bCs w:val="0"/>
          <w:sz w:val="24"/>
          <w:szCs w:val="24"/>
          <w:lang w:val="en-GB"/>
        </w:rPr>
        <w:t xml:space="preserve">2 June </w:t>
      </w:r>
      <w:r w:rsidRPr="395D469F" w:rsidR="6D8961A1">
        <w:rPr>
          <w:rFonts w:ascii="Calibri" w:hAnsi="Calibri" w:eastAsia="Calibri" w:cs="Calibri" w:asciiTheme="minorAscii" w:hAnsiTheme="minorAscii" w:eastAsiaTheme="minorAscii" w:cstheme="minorAscii"/>
          <w:b w:val="0"/>
          <w:bCs w:val="0"/>
          <w:sz w:val="24"/>
          <w:szCs w:val="24"/>
          <w:lang w:val="en-GB"/>
        </w:rPr>
        <w:t xml:space="preserve">2026 to </w:t>
      </w:r>
      <w:hyperlink r:id="R94e7391fbe324f1a">
        <w:r w:rsidRPr="395D469F" w:rsidR="6D8961A1">
          <w:rPr>
            <w:rStyle w:val="Hyperlink"/>
            <w:b w:val="0"/>
            <w:bCs w:val="0"/>
            <w:sz w:val="24"/>
            <w:szCs w:val="24"/>
            <w:lang w:val="en-GB"/>
          </w:rPr>
          <w:t>admin@fueltheatre.com</w:t>
        </w:r>
      </w:hyperlink>
      <w:r w:rsidRPr="395D469F" w:rsidR="6D8961A1">
        <w:rPr>
          <w:rFonts w:ascii="Calibri" w:hAnsi="Calibri" w:eastAsia="Calibri" w:cs="Calibri" w:asciiTheme="minorAscii" w:hAnsiTheme="minorAscii" w:eastAsiaTheme="minorAscii" w:cstheme="minorAscii"/>
          <w:b w:val="0"/>
          <w:bCs w:val="0"/>
          <w:sz w:val="24"/>
          <w:szCs w:val="24"/>
          <w:lang w:val="en-GB"/>
        </w:rPr>
        <w:t xml:space="preserve">.  </w:t>
      </w:r>
    </w:p>
    <w:p w:rsidR="7205AB24" w:rsidP="395D469F" w:rsidRDefault="7205AB24" w14:paraId="5826DDBE" w14:textId="3E39DF87">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lang w:val="en-GB"/>
        </w:rPr>
      </w:pPr>
    </w:p>
    <w:p w:rsidR="7EE1114F" w:rsidP="395D469F" w:rsidRDefault="7EE1114F" w14:paraId="37A04EEE" w14:textId="2534A449">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sz w:val="24"/>
          <w:szCs w:val="24"/>
        </w:rPr>
      </w:pPr>
      <w:r w:rsidRPr="395D469F" w:rsidR="6D8961A1">
        <w:rPr>
          <w:rFonts w:ascii="Calibri" w:hAnsi="Calibri" w:eastAsia="Calibri" w:cs="Calibri" w:asciiTheme="minorAscii" w:hAnsiTheme="minorAscii" w:eastAsiaTheme="minorAscii" w:cstheme="minorAscii"/>
          <w:b w:val="0"/>
          <w:bCs w:val="0"/>
          <w:sz w:val="24"/>
          <w:szCs w:val="24"/>
          <w:lang w:val="en-GB"/>
        </w:rPr>
        <w:t>We want you to complete your application in a way that is comfortable for you. We will accept video and audio files that answer the questions listed in the application form. Please ensure your recording is no longer than 5 minutes</w:t>
      </w:r>
      <w:r w:rsidRPr="395D469F" w:rsidR="6D8961A1">
        <w:rPr>
          <w:rFonts w:ascii="Calibri" w:hAnsi="Calibri" w:eastAsia="Calibri" w:cs="Calibri" w:asciiTheme="minorAscii" w:hAnsiTheme="minorAscii" w:eastAsiaTheme="minorAscii" w:cstheme="minorAscii"/>
          <w:b w:val="0"/>
          <w:bCs w:val="0"/>
          <w:sz w:val="24"/>
          <w:szCs w:val="24"/>
          <w:lang w:val="en-GB"/>
        </w:rPr>
        <w:t xml:space="preserve">.  </w:t>
      </w:r>
    </w:p>
    <w:p w:rsidR="7205AB24" w:rsidP="395D469F" w:rsidRDefault="7205AB24" w14:paraId="62D23342" w14:textId="634C82E6">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lang w:val="en-GB"/>
        </w:rPr>
      </w:pPr>
    </w:p>
    <w:p w:rsidR="7EE1114F" w:rsidP="395D469F" w:rsidRDefault="7EE1114F" w14:paraId="0C5B4CE9" w14:textId="588C5639">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sz w:val="24"/>
          <w:szCs w:val="24"/>
        </w:rPr>
      </w:pPr>
      <w:r w:rsidRPr="395D469F" w:rsidR="6D8961A1">
        <w:rPr>
          <w:rFonts w:ascii="Calibri" w:hAnsi="Calibri" w:eastAsia="Calibri" w:cs="Calibri" w:asciiTheme="minorAscii" w:hAnsiTheme="minorAscii" w:eastAsiaTheme="minorAscii" w:cstheme="minorAscii"/>
          <w:b w:val="0"/>
          <w:bCs w:val="0"/>
          <w:sz w:val="24"/>
          <w:szCs w:val="24"/>
          <w:lang w:val="en-GB"/>
        </w:rPr>
        <w:t xml:space="preserve">If you have any questions about the job pack, application form, or process, please contact </w:t>
      </w:r>
      <w:hyperlink r:id="R16674ae45956471b">
        <w:r w:rsidRPr="395D469F" w:rsidR="6D8961A1">
          <w:rPr>
            <w:rStyle w:val="Hyperlink"/>
            <w:b w:val="0"/>
            <w:bCs w:val="0"/>
            <w:sz w:val="24"/>
            <w:szCs w:val="24"/>
            <w:lang w:val="en-GB"/>
          </w:rPr>
          <w:t>admin@fueltheatre.com</w:t>
        </w:r>
      </w:hyperlink>
      <w:r w:rsidRPr="395D469F" w:rsidR="6D8961A1">
        <w:rPr>
          <w:rFonts w:ascii="Calibri" w:hAnsi="Calibri" w:eastAsia="Calibri" w:cs="Calibri" w:asciiTheme="minorAscii" w:hAnsiTheme="minorAscii" w:eastAsiaTheme="minorAscii" w:cstheme="minorAscii"/>
          <w:b w:val="0"/>
          <w:bCs w:val="0"/>
          <w:sz w:val="24"/>
          <w:szCs w:val="24"/>
          <w:lang w:val="en-GB"/>
        </w:rPr>
        <w:t>.</w:t>
      </w:r>
      <w:r w:rsidRPr="395D469F" w:rsidR="6D8961A1">
        <w:rPr>
          <w:rFonts w:ascii="Calibri" w:hAnsi="Calibri" w:eastAsia="Calibri" w:cs="Calibri" w:asciiTheme="minorAscii" w:hAnsiTheme="minorAscii" w:eastAsiaTheme="minorAscii" w:cstheme="minorAscii"/>
          <w:b w:val="0"/>
          <w:bCs w:val="0"/>
          <w:sz w:val="24"/>
          <w:szCs w:val="24"/>
          <w:lang w:val="en-GB"/>
        </w:rPr>
        <w:t xml:space="preserve">  </w:t>
      </w:r>
    </w:p>
    <w:p w:rsidR="7205AB24" w:rsidP="395D469F" w:rsidRDefault="7205AB24" w14:paraId="556CE071" w14:textId="35ADF154">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lang w:val="en-GB"/>
        </w:rPr>
      </w:pPr>
    </w:p>
    <w:p w:rsidR="33A6AB9E" w:rsidP="395D469F" w:rsidRDefault="33A6AB9E" w14:paraId="3B3A724C" w14:textId="11AC7D45">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24"/>
          <w:szCs w:val="24"/>
        </w:rPr>
      </w:pPr>
      <w:r w:rsidRPr="395D469F" w:rsidR="6D8961A1">
        <w:rPr>
          <w:rFonts w:ascii="Calibri" w:hAnsi="Calibri" w:eastAsia="Calibri" w:cs="Calibri" w:asciiTheme="minorAscii" w:hAnsiTheme="minorAscii" w:eastAsiaTheme="minorAscii" w:cstheme="minorAscii"/>
          <w:b w:val="0"/>
          <w:bCs w:val="0"/>
          <w:sz w:val="24"/>
          <w:szCs w:val="24"/>
          <w:lang w:val="en-GB"/>
        </w:rPr>
        <w:t xml:space="preserve">If you have any questions about the role, please contact </w:t>
      </w:r>
      <w:r w:rsidRPr="395D469F" w:rsidR="6D8961A1">
        <w:rPr>
          <w:rFonts w:ascii="Calibri" w:hAnsi="Calibri" w:eastAsia="Calibri" w:cs="Calibri" w:asciiTheme="minorAscii" w:hAnsiTheme="minorAscii" w:eastAsiaTheme="minorAscii" w:cstheme="minorAscii"/>
          <w:b w:val="0"/>
          <w:bCs w:val="0"/>
          <w:sz w:val="24"/>
          <w:szCs w:val="24"/>
          <w:lang w:val="en-GB"/>
        </w:rPr>
        <w:t>Luke Holbrook, Head of Programme,</w:t>
      </w:r>
      <w:r w:rsidRPr="395D469F" w:rsidR="6D8961A1">
        <w:rPr>
          <w:rFonts w:ascii="Calibri" w:hAnsi="Calibri" w:eastAsia="Calibri" w:cs="Calibri" w:asciiTheme="minorAscii" w:hAnsiTheme="minorAscii" w:eastAsiaTheme="minorAscii" w:cstheme="minorAscii"/>
          <w:b w:val="0"/>
          <w:bCs w:val="0"/>
          <w:sz w:val="24"/>
          <w:szCs w:val="24"/>
          <w:lang w:val="en-GB"/>
        </w:rPr>
        <w:t xml:space="preserve"> at </w:t>
      </w:r>
      <w:hyperlink r:id="R6beb52a5fe3a4e9a">
        <w:r w:rsidRPr="395D469F" w:rsidR="0E08A54D">
          <w:rPr>
            <w:rStyle w:val="Hyperlink"/>
            <w:rFonts w:ascii="Calibri" w:hAnsi="Calibri" w:eastAsia="Calibri" w:cs="Calibri" w:asciiTheme="minorAscii" w:hAnsiTheme="minorAscii" w:eastAsiaTheme="minorAscii" w:cstheme="minorAscii"/>
            <w:b w:val="0"/>
            <w:bCs w:val="0"/>
            <w:sz w:val="24"/>
            <w:szCs w:val="24"/>
            <w:lang w:val="en-GB"/>
          </w:rPr>
          <w:t>luk</w:t>
        </w:r>
        <w:r w:rsidRPr="395D469F" w:rsidR="0E08A54D">
          <w:rPr>
            <w:rStyle w:val="Hyperlink"/>
            <w:rFonts w:ascii="Calibri" w:hAnsi="Calibri" w:eastAsia="Calibri" w:cs="Calibri" w:asciiTheme="minorAscii" w:hAnsiTheme="minorAscii" w:eastAsiaTheme="minorAscii" w:cstheme="minorAscii"/>
            <w:b w:val="0"/>
            <w:bCs w:val="0"/>
            <w:sz w:val="24"/>
            <w:szCs w:val="24"/>
            <w:lang w:val="en-GB"/>
          </w:rPr>
          <w:t>e@fueltheatre.com</w:t>
        </w:r>
        <w:r w:rsidRPr="395D469F" w:rsidR="0E08A54D">
          <w:rPr>
            <w:rStyle w:val="Hyperlink"/>
            <w:rFonts w:ascii="Calibri" w:hAnsi="Calibri" w:eastAsia="Calibri" w:cs="Calibri" w:asciiTheme="minorAscii" w:hAnsiTheme="minorAscii" w:eastAsiaTheme="minorAscii" w:cstheme="minorAscii"/>
            <w:b w:val="0"/>
            <w:bCs w:val="0"/>
            <w:strike w:val="0"/>
            <w:dstrike w:val="0"/>
            <w:color w:val="auto"/>
            <w:sz w:val="24"/>
            <w:szCs w:val="24"/>
            <w:u w:val="none"/>
            <w:lang w:val="en-GB"/>
          </w:rPr>
          <w:t>.</w:t>
        </w:r>
      </w:hyperlink>
      <w:r w:rsidRPr="395D469F" w:rsidR="0E08A54D">
        <w:rPr>
          <w:rFonts w:ascii="Calibri" w:hAnsi="Calibri" w:eastAsia="Calibri" w:cs="Calibri" w:asciiTheme="minorAscii" w:hAnsiTheme="minorAscii" w:eastAsiaTheme="minorAscii" w:cstheme="minorAscii"/>
          <w:b w:val="0"/>
          <w:bCs w:val="0"/>
          <w:sz w:val="24"/>
          <w:szCs w:val="24"/>
          <w:lang w:val="en-GB"/>
        </w:rPr>
        <w:t xml:space="preserve"> </w:t>
      </w:r>
    </w:p>
    <w:sectPr w:rsidR="33A6AB9E">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W" w:author="Joanne Williams" w:date="2026-05-19T19:44:00Z" w:id="343">
    <w:p w:rsidR="00E4793B" w:rsidRDefault="00E4793B" w14:paraId="7FC6B805" w14:textId="0D690BEC">
      <w:r>
        <w:annotationRef/>
      </w:r>
      <w:r w:rsidRPr="127A1DE4">
        <w:t>V to insert link when app'n form uploaded</w:t>
      </w:r>
    </w:p>
  </w:comment>
  <w:comment xmlns:w="http://schemas.openxmlformats.org/wordprocessingml/2006/main" w:initials="JW" w:author="Joanne Williams" w:date="2026-05-20T10:04:29" w:id="1827608792">
    <w:p xmlns:w14="http://schemas.microsoft.com/office/word/2010/wordml" xmlns:w="http://schemas.openxmlformats.org/wordprocessingml/2006/main" w:rsidR="15B7EFEA" w:rsidRDefault="60ED7852" w14:paraId="7E77F24F" w14:textId="17E4761B">
      <w:pPr>
        <w:pStyle w:val="CommentText"/>
      </w:pPr>
      <w:r>
        <w:rPr>
          <w:rStyle w:val="CommentReference"/>
        </w:rPr>
        <w:annotationRef/>
      </w:r>
      <w:r w:rsidRPr="14118E09" w:rsidR="2235FEB6">
        <w:t xml:space="preserve">we've done info sessions for the last few non-senior management roles. Shall we advertise one for this role? And if so, is there a 1hr info session we could host? </w:t>
      </w:r>
      <w:r>
        <w:fldChar w:fldCharType="begin"/>
      </w:r>
      <w:r>
        <w:instrText xml:space="preserve"> HYPERLINK "mailto:luke@fueltheatre.com"</w:instrText>
      </w:r>
      <w:bookmarkStart w:name="_@_752A999F33AC48029AE5B4AFC0CF5197Z" w:id="1802588378"/>
      <w:r>
        <w:fldChar w:fldCharType="separate"/>
      </w:r>
      <w:bookmarkEnd w:id="1802588378"/>
      <w:r w:rsidRPr="643C053A" w:rsidR="53E169D9">
        <w:rPr>
          <w:rStyle w:val="Mention"/>
          <w:noProof/>
        </w:rPr>
        <w:t>@Luke Holbrook</w:t>
      </w:r>
      <w:r>
        <w:fldChar w:fldCharType="end"/>
      </w:r>
      <w:r w:rsidRPr="0B56E3D9" w:rsidR="727541FA">
        <w:t xml:space="preserve"> </w:t>
      </w:r>
    </w:p>
    <w:p xmlns:w14="http://schemas.microsoft.com/office/word/2010/wordml" xmlns:w="http://schemas.openxmlformats.org/wordprocessingml/2006/main" w:rsidR="1E7A9FF5" w:rsidRDefault="4646DD09" w14:paraId="3520D20D" w14:textId="2650E41C">
      <w:pPr>
        <w:pStyle w:val="CommentText"/>
      </w:pPr>
    </w:p>
    <w:p xmlns:w14="http://schemas.microsoft.com/office/word/2010/wordml" xmlns:w="http://schemas.openxmlformats.org/wordprocessingml/2006/main" w:rsidR="5B798075" w:rsidRDefault="787711D3" w14:paraId="76C1EA85" w14:textId="147FC46B">
      <w:pPr>
        <w:pStyle w:val="CommentText"/>
      </w:pPr>
      <w:r w:rsidRPr="3CEA472E" w:rsidR="5F71EA91">
        <w:t>"We're holding online drop-in question &amp; answer sessions for on Tuesday 20 August, 5-6pm. To receive a Zoom invitation, please email admin@fueltheatre.com. Please let us know if you have access requirements for this Zoom session."</w:t>
      </w:r>
    </w:p>
  </w:comment>
  <w:comment xmlns:w="http://schemas.openxmlformats.org/wordprocessingml/2006/main" w:initials="LH" w:author="Luke Holbrook" w:date="2026-05-20T15:03:08" w:id="207473041">
    <w:p xmlns:w14="http://schemas.microsoft.com/office/word/2010/wordml" xmlns:w="http://schemas.openxmlformats.org/wordprocessingml/2006/main" w:rsidR="527B355B" w:rsidRDefault="1AD7217B" w14:paraId="3E28F86D" w14:textId="07A122A1">
      <w:pPr>
        <w:pStyle w:val="CommentText"/>
      </w:pPr>
      <w:r>
        <w:rPr>
          <w:rStyle w:val="CommentReference"/>
        </w:rPr>
        <w:annotationRef/>
      </w:r>
      <w:r w:rsidRPr="012BCB62" w:rsidR="6E8AC8B5">
        <w:t>Ok good idea. Would I have to be there for that? If so then it would need to be w/c 8 June - preferably on the 12th. If not, then maybe Alex could do it w/c 1 June?</w:t>
      </w:r>
    </w:p>
  </w:comment>
  <w:comment xmlns:w="http://schemas.openxmlformats.org/wordprocessingml/2006/main" w:initials="JW" w:author="Joanne Williams" w:date="2026-05-20T15:07:22" w:id="251632242">
    <w:p xmlns:w14="http://schemas.microsoft.com/office/word/2010/wordml" xmlns:w="http://schemas.openxmlformats.org/wordprocessingml/2006/main" w:rsidR="1F7A587F" w:rsidRDefault="1D5980F2" w14:paraId="71FDBE34" w14:textId="5A19BB50">
      <w:pPr>
        <w:pStyle w:val="CommentText"/>
      </w:pPr>
      <w:r>
        <w:rPr>
          <w:rStyle w:val="CommentReference"/>
        </w:rPr>
        <w:annotationRef/>
      </w:r>
      <w:r w:rsidRPr="14828655" w:rsidR="3870BB24">
        <w:t xml:space="preserve">Yes run by you - 12th 5-6pm? We've aimed for around end of day hoping people can attend </w:t>
      </w:r>
    </w:p>
  </w:comment>
  <w:comment xmlns:w="http://schemas.openxmlformats.org/wordprocessingml/2006/main" w:initials="LH" w:author="Luke Holbrook" w:date="2026-05-20T15:31:10" w:id="1134969278">
    <w:p xmlns:w14="http://schemas.microsoft.com/office/word/2010/wordml" xmlns:w="http://schemas.openxmlformats.org/wordprocessingml/2006/main" w:rsidR="0B30BDC2" w:rsidRDefault="387461C2" w14:paraId="294BE556" w14:textId="46CF08C8">
      <w:pPr>
        <w:pStyle w:val="CommentText"/>
      </w:pPr>
      <w:r>
        <w:rPr>
          <w:rStyle w:val="CommentReference"/>
        </w:rPr>
        <w:annotationRef/>
      </w:r>
      <w:r w:rsidRPr="731F9505" w:rsidR="4EACE3B7">
        <w:t>Cool. 5pm on 12th is good for me.</w:t>
      </w:r>
    </w:p>
  </w:comment>
  <w:comment xmlns:w="http://schemas.openxmlformats.org/wordprocessingml/2006/main" w:initials="JW" w:author="Joanne Williams" w:date="2026-05-20T17:18:43" w:id="506171848">
    <w:p xmlns:w14="http://schemas.microsoft.com/office/word/2010/wordml" xmlns:w="http://schemas.openxmlformats.org/wordprocessingml/2006/main" w:rsidR="061C58E4" w:rsidRDefault="6197F30E" w14:paraId="467ECEA7" w14:textId="75CB0F1D">
      <w:pPr>
        <w:pStyle w:val="CommentText"/>
      </w:pPr>
      <w:r>
        <w:rPr>
          <w:rStyle w:val="CommentReference"/>
        </w:rPr>
        <w:annotationRef/>
      </w:r>
      <w:r>
        <w:fldChar w:fldCharType="begin"/>
      </w:r>
      <w:r>
        <w:instrText xml:space="preserve"> HYPERLINK "mailto:vreynolds@fueltheatre.com"</w:instrText>
      </w:r>
      <w:bookmarkStart w:name="_@_50B474E522BC4DC49A1C05844AA85AB7Z" w:id="1608384033"/>
      <w:r>
        <w:fldChar w:fldCharType="separate"/>
      </w:r>
      <w:bookmarkEnd w:id="1608384033"/>
      <w:r w:rsidRPr="2503C3AC" w:rsidR="251681C0">
        <w:rPr>
          <w:rStyle w:val="Mention"/>
          <w:noProof/>
        </w:rPr>
        <w:t>@V Reynolds</w:t>
      </w:r>
      <w:r>
        <w:fldChar w:fldCharType="end"/>
      </w:r>
      <w:r w:rsidRPr="327C7A1F" w:rsidR="68CE4C87">
        <w:t xml:space="preserve"> pls can you input - see application form for wording used last time</w:t>
      </w:r>
    </w:p>
  </w:comment>
</w:comments>
</file>

<file path=word/commentsExtended.xml><?xml version="1.0" encoding="utf-8"?>
<w15:commentsEx xmlns:mc="http://schemas.openxmlformats.org/markup-compatibility/2006" xmlns:w15="http://schemas.microsoft.com/office/word/2012/wordml" mc:Ignorable="w15">
  <w15:commentEx w15:done="1" w15:paraId="71FDBE34" w15:paraIdParent="76C1EA85"/>
  <w15:commentEx w15:done="1" w15:paraId="3E28F86D" w15:paraIdParent="76C1EA85"/>
  <w15:commentEx w15:done="1" w15:paraId="76C1EA85"/>
  <w15:commentEx w15:done="1" w15:paraId="7FC6B805"/>
  <w15:commentEx w15:done="1" w15:paraId="294BE556" w15:paraIdParent="76C1EA85"/>
  <w15:commentEx w15:done="1" w15:paraId="467ECEA7" w15:paraIdParent="76C1EA8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E5ECEC" w16cex:dateUtc="2026-05-20T14:07:22.3Z"/>
  <w16cex:commentExtensible w16cex:durableId="06C6475C" w16cex:dateUtc="2026-05-20T14:03:08.717Z"/>
  <w16cex:commentExtensible w16cex:durableId="31B58592" w16cex:dateUtc="2026-05-20T09:04:29.633Z"/>
  <w16cex:commentExtensible w16cex:durableId="01C037EA" w16cex:dateUtc="2026-05-19T18:44:00Z"/>
  <w16cex:commentExtensible w16cex:durableId="71282615" w16cex:dateUtc="2026-05-20T14:31:10.435Z"/>
  <w16cex:commentExtensible w16cex:durableId="07CE82A5" w16cex:dateUtc="2026-05-20T16:18:43.865Z"/>
</w16cex:commentsExtensible>
</file>

<file path=word/commentsIds.xml><?xml version="1.0" encoding="utf-8"?>
<w16cid:commentsIds xmlns:mc="http://schemas.openxmlformats.org/markup-compatibility/2006" xmlns:w16cid="http://schemas.microsoft.com/office/word/2016/wordml/cid" mc:Ignorable="w16cid">
  <w16cid:commentId w16cid:paraId="7FC6B805" w16cid:durableId="01C037EA"/>
  <w16cid:commentId w16cid:paraId="76C1EA85" w16cid:durableId="31B58592"/>
  <w16cid:commentId w16cid:paraId="3E28F86D" w16cid:durableId="06C6475C"/>
  <w16cid:commentId w16cid:paraId="71FDBE34" w16cid:durableId="02E5ECEC"/>
  <w16cid:commentId w16cid:paraId="294BE556" w16cid:durableId="71282615"/>
  <w16cid:commentId w16cid:paraId="467ECEA7" w16cid:durableId="07CE8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93B" w:rsidP="008249C0" w:rsidRDefault="00E4793B" w14:paraId="020EE4F1" w14:textId="77777777">
      <w:pPr>
        <w:spacing w:after="0" w:line="240" w:lineRule="auto"/>
      </w:pPr>
      <w:r>
        <w:separator/>
      </w:r>
    </w:p>
  </w:endnote>
  <w:endnote w:type="continuationSeparator" w:id="0">
    <w:p w:rsidR="00E4793B" w:rsidP="008249C0" w:rsidRDefault="00E4793B" w14:paraId="717EBE9B" w14:textId="77777777">
      <w:pPr>
        <w:spacing w:after="0" w:line="240" w:lineRule="auto"/>
      </w:pPr>
      <w:r>
        <w:continuationSeparator/>
      </w:r>
    </w:p>
  </w:endnote>
  <w:endnote w:type="continuationNotice" w:id="1">
    <w:p w:rsidR="00E4793B" w:rsidRDefault="00E4793B" w14:paraId="45111C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05AB24" w:rsidTr="7205AB24" w14:paraId="5213C065" w14:textId="77777777">
      <w:trPr>
        <w:trHeight w:val="300"/>
      </w:trPr>
      <w:tc>
        <w:tcPr>
          <w:tcW w:w="3005" w:type="dxa"/>
        </w:tcPr>
        <w:p w:rsidR="7205AB24" w:rsidP="7205AB24" w:rsidRDefault="7205AB24" w14:paraId="7218F546" w14:textId="580D0690">
          <w:pPr>
            <w:pStyle w:val="Header"/>
            <w:ind w:left="-115"/>
          </w:pPr>
        </w:p>
      </w:tc>
      <w:tc>
        <w:tcPr>
          <w:tcW w:w="3005" w:type="dxa"/>
        </w:tcPr>
        <w:p w:rsidR="7205AB24" w:rsidP="7205AB24" w:rsidRDefault="7205AB24" w14:paraId="3814A9AE" w14:textId="327DBE19">
          <w:pPr>
            <w:pStyle w:val="Header"/>
            <w:jc w:val="center"/>
          </w:pPr>
        </w:p>
      </w:tc>
      <w:tc>
        <w:tcPr>
          <w:tcW w:w="3005" w:type="dxa"/>
        </w:tcPr>
        <w:p w:rsidR="7205AB24" w:rsidP="7205AB24" w:rsidRDefault="7205AB24" w14:paraId="37AFBDCA" w14:textId="677D5473">
          <w:pPr>
            <w:pStyle w:val="Header"/>
            <w:ind w:right="-115"/>
            <w:jc w:val="right"/>
          </w:pPr>
          <w:r>
            <w:fldChar w:fldCharType="begin"/>
          </w:r>
          <w:r>
            <w:instrText>PAGE</w:instrText>
          </w:r>
          <w:r>
            <w:fldChar w:fldCharType="separate"/>
          </w:r>
          <w:r>
            <w:fldChar w:fldCharType="end"/>
          </w:r>
        </w:p>
      </w:tc>
    </w:tr>
  </w:tbl>
  <w:p w:rsidR="7205AB24" w:rsidP="7205AB24" w:rsidRDefault="7205AB24" w14:paraId="6FD8B192" w14:textId="0139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93B" w:rsidP="008249C0" w:rsidRDefault="00E4793B" w14:paraId="25C8BF2C" w14:textId="77777777">
      <w:pPr>
        <w:spacing w:after="0" w:line="240" w:lineRule="auto"/>
      </w:pPr>
      <w:r>
        <w:separator/>
      </w:r>
    </w:p>
  </w:footnote>
  <w:footnote w:type="continuationSeparator" w:id="0">
    <w:p w:rsidR="00E4793B" w:rsidP="008249C0" w:rsidRDefault="00E4793B" w14:paraId="32870CA3" w14:textId="77777777">
      <w:pPr>
        <w:spacing w:after="0" w:line="240" w:lineRule="auto"/>
      </w:pPr>
      <w:r>
        <w:continuationSeparator/>
      </w:r>
    </w:p>
  </w:footnote>
  <w:footnote w:type="continuationNotice" w:id="1">
    <w:p w:rsidR="00E4793B" w:rsidRDefault="00E4793B" w14:paraId="551655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05AB24" w:rsidTr="7205AB24" w14:paraId="2F7966C3" w14:textId="77777777">
      <w:trPr>
        <w:trHeight w:val="300"/>
      </w:trPr>
      <w:tc>
        <w:tcPr>
          <w:tcW w:w="3005" w:type="dxa"/>
        </w:tcPr>
        <w:p w:rsidR="7205AB24" w:rsidP="7205AB24" w:rsidRDefault="7205AB24" w14:paraId="6A0647A5" w14:textId="051F9B8B">
          <w:pPr>
            <w:pStyle w:val="Header"/>
            <w:ind w:left="-115"/>
          </w:pPr>
        </w:p>
      </w:tc>
      <w:tc>
        <w:tcPr>
          <w:tcW w:w="3005" w:type="dxa"/>
        </w:tcPr>
        <w:p w:rsidR="7205AB24" w:rsidP="7205AB24" w:rsidRDefault="7205AB24" w14:paraId="776B012F" w14:textId="1F1A6B36">
          <w:pPr>
            <w:pStyle w:val="Header"/>
            <w:jc w:val="center"/>
          </w:pPr>
        </w:p>
      </w:tc>
      <w:tc>
        <w:tcPr>
          <w:tcW w:w="3005" w:type="dxa"/>
        </w:tcPr>
        <w:p w:rsidR="7205AB24" w:rsidP="7205AB24" w:rsidRDefault="7205AB24" w14:paraId="452DE53F" w14:textId="0499EE0A">
          <w:pPr>
            <w:pStyle w:val="Header"/>
            <w:ind w:right="-115"/>
            <w:jc w:val="right"/>
          </w:pPr>
        </w:p>
      </w:tc>
    </w:tr>
  </w:tbl>
  <w:p w:rsidR="7205AB24" w:rsidP="7205AB24" w:rsidRDefault="7205AB24" w14:paraId="0F756579" w14:textId="1EA245FF">
    <w:pPr>
      <w:pStyle w:val="Header"/>
    </w:pPr>
  </w:p>
</w:hdr>
</file>

<file path=word/intelligence2.xml><?xml version="1.0" encoding="utf-8"?>
<int2:intelligence xmlns:int2="http://schemas.microsoft.com/office/intelligence/2020/intelligence">
  <int2:observations>
    <int2:bookmark int2:bookmarkName="_Int_7mDCmcHe" int2:invalidationBookmarkName="" int2:hashCode="ZYWfmOxMU/ERpU" int2:id="voWyFICB">
      <int2:state int2:type="gram" int2:value="Rejected"/>
    </int2:bookmark>
    <int2:bookmark int2:bookmarkName="_Int_v0A2hBuN" int2:invalidationBookmarkName="" int2:hashCode="3gT6Din5s14kkF" int2:id="QecXjpFx">
      <int2:state int2:type="gram" int2:value="Rejected"/>
    </int2:bookmark>
    <int2:bookmark int2:bookmarkName="_Int_7mJRdJjS" int2:invalidationBookmarkName="" int2:hashCode="wwCmv93PkI/3Dq" int2:id="YjFEGOl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81ac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15448"/>
    <w:multiLevelType w:val="hybridMultilevel"/>
    <w:tmpl w:val="DED8A030"/>
    <w:lvl w:ilvl="0" w:tplc="F8545248">
      <w:start w:val="1"/>
      <w:numFmt w:val="bullet"/>
      <w:lvlText w:val=""/>
      <w:lvlJc w:val="left"/>
      <w:pPr>
        <w:ind w:left="720" w:hanging="360"/>
      </w:pPr>
      <w:rPr>
        <w:rFonts w:hint="default" w:ascii="Symbol" w:hAnsi="Symbol"/>
      </w:rPr>
    </w:lvl>
    <w:lvl w:ilvl="1" w:tplc="ECE47626">
      <w:start w:val="1"/>
      <w:numFmt w:val="bullet"/>
      <w:lvlText w:val="o"/>
      <w:lvlJc w:val="left"/>
      <w:pPr>
        <w:ind w:left="1440" w:hanging="360"/>
      </w:pPr>
      <w:rPr>
        <w:rFonts w:hint="default" w:ascii="Courier New" w:hAnsi="Courier New"/>
      </w:rPr>
    </w:lvl>
    <w:lvl w:ilvl="2" w:tplc="273A202E">
      <w:start w:val="1"/>
      <w:numFmt w:val="bullet"/>
      <w:lvlText w:val=""/>
      <w:lvlJc w:val="left"/>
      <w:pPr>
        <w:ind w:left="2160" w:hanging="360"/>
      </w:pPr>
      <w:rPr>
        <w:rFonts w:hint="default" w:ascii="Wingdings" w:hAnsi="Wingdings"/>
      </w:rPr>
    </w:lvl>
    <w:lvl w:ilvl="3" w:tplc="0D36141E">
      <w:start w:val="1"/>
      <w:numFmt w:val="bullet"/>
      <w:lvlText w:val=""/>
      <w:lvlJc w:val="left"/>
      <w:pPr>
        <w:ind w:left="2880" w:hanging="360"/>
      </w:pPr>
      <w:rPr>
        <w:rFonts w:hint="default" w:ascii="Symbol" w:hAnsi="Symbol"/>
      </w:rPr>
    </w:lvl>
    <w:lvl w:ilvl="4" w:tplc="1E8075BC">
      <w:start w:val="1"/>
      <w:numFmt w:val="bullet"/>
      <w:lvlText w:val="o"/>
      <w:lvlJc w:val="left"/>
      <w:pPr>
        <w:ind w:left="3600" w:hanging="360"/>
      </w:pPr>
      <w:rPr>
        <w:rFonts w:hint="default" w:ascii="Courier New" w:hAnsi="Courier New"/>
      </w:rPr>
    </w:lvl>
    <w:lvl w:ilvl="5" w:tplc="25C2E1D6">
      <w:start w:val="1"/>
      <w:numFmt w:val="bullet"/>
      <w:lvlText w:val=""/>
      <w:lvlJc w:val="left"/>
      <w:pPr>
        <w:ind w:left="4320" w:hanging="360"/>
      </w:pPr>
      <w:rPr>
        <w:rFonts w:hint="default" w:ascii="Wingdings" w:hAnsi="Wingdings"/>
      </w:rPr>
    </w:lvl>
    <w:lvl w:ilvl="6" w:tplc="92FE88DA">
      <w:start w:val="1"/>
      <w:numFmt w:val="bullet"/>
      <w:lvlText w:val=""/>
      <w:lvlJc w:val="left"/>
      <w:pPr>
        <w:ind w:left="5040" w:hanging="360"/>
      </w:pPr>
      <w:rPr>
        <w:rFonts w:hint="default" w:ascii="Symbol" w:hAnsi="Symbol"/>
      </w:rPr>
    </w:lvl>
    <w:lvl w:ilvl="7" w:tplc="B176827A">
      <w:start w:val="1"/>
      <w:numFmt w:val="bullet"/>
      <w:lvlText w:val="o"/>
      <w:lvlJc w:val="left"/>
      <w:pPr>
        <w:ind w:left="5760" w:hanging="360"/>
      </w:pPr>
      <w:rPr>
        <w:rFonts w:hint="default" w:ascii="Courier New" w:hAnsi="Courier New"/>
      </w:rPr>
    </w:lvl>
    <w:lvl w:ilvl="8" w:tplc="F082653A">
      <w:start w:val="1"/>
      <w:numFmt w:val="bullet"/>
      <w:lvlText w:val=""/>
      <w:lvlJc w:val="left"/>
      <w:pPr>
        <w:ind w:left="6480" w:hanging="360"/>
      </w:pPr>
      <w:rPr>
        <w:rFonts w:hint="default" w:ascii="Wingdings" w:hAnsi="Wingdings"/>
      </w:rPr>
    </w:lvl>
  </w:abstractNum>
  <w:abstractNum w:abstractNumId="1" w15:restartNumberingAfterBreak="0">
    <w:nsid w:val="110FE731"/>
    <w:multiLevelType w:val="hybridMultilevel"/>
    <w:tmpl w:val="4228882C"/>
    <w:lvl w:ilvl="0" w:tplc="9BA6DDE8">
      <w:start w:val="1"/>
      <w:numFmt w:val="bullet"/>
      <w:lvlText w:val=""/>
      <w:lvlJc w:val="left"/>
      <w:pPr>
        <w:ind w:left="720" w:hanging="360"/>
      </w:pPr>
      <w:rPr>
        <w:rFonts w:hint="default" w:ascii="Symbol" w:hAnsi="Symbol"/>
      </w:rPr>
    </w:lvl>
    <w:lvl w:ilvl="1" w:tplc="8D42924E">
      <w:start w:val="1"/>
      <w:numFmt w:val="bullet"/>
      <w:lvlText w:val="o"/>
      <w:lvlJc w:val="left"/>
      <w:pPr>
        <w:ind w:left="1440" w:hanging="360"/>
      </w:pPr>
      <w:rPr>
        <w:rFonts w:hint="default" w:ascii="Courier New" w:hAnsi="Courier New"/>
      </w:rPr>
    </w:lvl>
    <w:lvl w:ilvl="2" w:tplc="37B6B302">
      <w:start w:val="1"/>
      <w:numFmt w:val="bullet"/>
      <w:lvlText w:val=""/>
      <w:lvlJc w:val="left"/>
      <w:pPr>
        <w:ind w:left="2160" w:hanging="360"/>
      </w:pPr>
      <w:rPr>
        <w:rFonts w:hint="default" w:ascii="Wingdings" w:hAnsi="Wingdings"/>
      </w:rPr>
    </w:lvl>
    <w:lvl w:ilvl="3" w:tplc="CDEA0FD2">
      <w:start w:val="1"/>
      <w:numFmt w:val="bullet"/>
      <w:lvlText w:val=""/>
      <w:lvlJc w:val="left"/>
      <w:pPr>
        <w:ind w:left="2880" w:hanging="360"/>
      </w:pPr>
      <w:rPr>
        <w:rFonts w:hint="default" w:ascii="Symbol" w:hAnsi="Symbol"/>
      </w:rPr>
    </w:lvl>
    <w:lvl w:ilvl="4" w:tplc="3FBC6040">
      <w:start w:val="1"/>
      <w:numFmt w:val="bullet"/>
      <w:lvlText w:val="o"/>
      <w:lvlJc w:val="left"/>
      <w:pPr>
        <w:ind w:left="3600" w:hanging="360"/>
      </w:pPr>
      <w:rPr>
        <w:rFonts w:hint="default" w:ascii="Courier New" w:hAnsi="Courier New"/>
      </w:rPr>
    </w:lvl>
    <w:lvl w:ilvl="5" w:tplc="DCC071FC">
      <w:start w:val="1"/>
      <w:numFmt w:val="bullet"/>
      <w:lvlText w:val=""/>
      <w:lvlJc w:val="left"/>
      <w:pPr>
        <w:ind w:left="4320" w:hanging="360"/>
      </w:pPr>
      <w:rPr>
        <w:rFonts w:hint="default" w:ascii="Wingdings" w:hAnsi="Wingdings"/>
      </w:rPr>
    </w:lvl>
    <w:lvl w:ilvl="6" w:tplc="54A8235C">
      <w:start w:val="1"/>
      <w:numFmt w:val="bullet"/>
      <w:lvlText w:val=""/>
      <w:lvlJc w:val="left"/>
      <w:pPr>
        <w:ind w:left="5040" w:hanging="360"/>
      </w:pPr>
      <w:rPr>
        <w:rFonts w:hint="default" w:ascii="Symbol" w:hAnsi="Symbol"/>
      </w:rPr>
    </w:lvl>
    <w:lvl w:ilvl="7" w:tplc="FEFE0BB2">
      <w:start w:val="1"/>
      <w:numFmt w:val="bullet"/>
      <w:lvlText w:val="o"/>
      <w:lvlJc w:val="left"/>
      <w:pPr>
        <w:ind w:left="5760" w:hanging="360"/>
      </w:pPr>
      <w:rPr>
        <w:rFonts w:hint="default" w:ascii="Courier New" w:hAnsi="Courier New"/>
      </w:rPr>
    </w:lvl>
    <w:lvl w:ilvl="8" w:tplc="280CB962">
      <w:start w:val="1"/>
      <w:numFmt w:val="bullet"/>
      <w:lvlText w:val=""/>
      <w:lvlJc w:val="left"/>
      <w:pPr>
        <w:ind w:left="6480" w:hanging="360"/>
      </w:pPr>
      <w:rPr>
        <w:rFonts w:hint="default" w:ascii="Wingdings" w:hAnsi="Wingdings"/>
      </w:rPr>
    </w:lvl>
  </w:abstractNum>
  <w:abstractNum w:abstractNumId="2" w15:restartNumberingAfterBreak="0">
    <w:nsid w:val="1606EC7E"/>
    <w:multiLevelType w:val="hybridMultilevel"/>
    <w:tmpl w:val="FFFFFFFF"/>
    <w:lvl w:ilvl="0" w:tplc="DFB8232E">
      <w:start w:val="1"/>
      <w:numFmt w:val="bullet"/>
      <w:lvlText w:val=""/>
      <w:lvlJc w:val="left"/>
      <w:pPr>
        <w:ind w:left="720" w:hanging="360"/>
      </w:pPr>
      <w:rPr>
        <w:rFonts w:hint="default" w:ascii="Symbol" w:hAnsi="Symbol"/>
      </w:rPr>
    </w:lvl>
    <w:lvl w:ilvl="1" w:tplc="FB20AB10">
      <w:start w:val="1"/>
      <w:numFmt w:val="bullet"/>
      <w:lvlText w:val="o"/>
      <w:lvlJc w:val="left"/>
      <w:pPr>
        <w:ind w:left="1440" w:hanging="360"/>
      </w:pPr>
      <w:rPr>
        <w:rFonts w:hint="default" w:ascii="Courier New" w:hAnsi="Courier New"/>
      </w:rPr>
    </w:lvl>
    <w:lvl w:ilvl="2" w:tplc="1E76D58A">
      <w:start w:val="1"/>
      <w:numFmt w:val="bullet"/>
      <w:lvlText w:val=""/>
      <w:lvlJc w:val="left"/>
      <w:pPr>
        <w:ind w:left="2160" w:hanging="360"/>
      </w:pPr>
      <w:rPr>
        <w:rFonts w:hint="default" w:ascii="Wingdings" w:hAnsi="Wingdings"/>
      </w:rPr>
    </w:lvl>
    <w:lvl w:ilvl="3" w:tplc="91620604">
      <w:start w:val="1"/>
      <w:numFmt w:val="bullet"/>
      <w:lvlText w:val=""/>
      <w:lvlJc w:val="left"/>
      <w:pPr>
        <w:ind w:left="2880" w:hanging="360"/>
      </w:pPr>
      <w:rPr>
        <w:rFonts w:hint="default" w:ascii="Symbol" w:hAnsi="Symbol"/>
      </w:rPr>
    </w:lvl>
    <w:lvl w:ilvl="4" w:tplc="36888CFA">
      <w:start w:val="1"/>
      <w:numFmt w:val="bullet"/>
      <w:lvlText w:val="o"/>
      <w:lvlJc w:val="left"/>
      <w:pPr>
        <w:ind w:left="3600" w:hanging="360"/>
      </w:pPr>
      <w:rPr>
        <w:rFonts w:hint="default" w:ascii="Courier New" w:hAnsi="Courier New"/>
      </w:rPr>
    </w:lvl>
    <w:lvl w:ilvl="5" w:tplc="DC404618">
      <w:start w:val="1"/>
      <w:numFmt w:val="bullet"/>
      <w:lvlText w:val=""/>
      <w:lvlJc w:val="left"/>
      <w:pPr>
        <w:ind w:left="4320" w:hanging="360"/>
      </w:pPr>
      <w:rPr>
        <w:rFonts w:hint="default" w:ascii="Wingdings" w:hAnsi="Wingdings"/>
      </w:rPr>
    </w:lvl>
    <w:lvl w:ilvl="6" w:tplc="61B2745A">
      <w:start w:val="1"/>
      <w:numFmt w:val="bullet"/>
      <w:lvlText w:val=""/>
      <w:lvlJc w:val="left"/>
      <w:pPr>
        <w:ind w:left="5040" w:hanging="360"/>
      </w:pPr>
      <w:rPr>
        <w:rFonts w:hint="default" w:ascii="Symbol" w:hAnsi="Symbol"/>
      </w:rPr>
    </w:lvl>
    <w:lvl w:ilvl="7" w:tplc="379E2808">
      <w:start w:val="1"/>
      <w:numFmt w:val="bullet"/>
      <w:lvlText w:val="o"/>
      <w:lvlJc w:val="left"/>
      <w:pPr>
        <w:ind w:left="5760" w:hanging="360"/>
      </w:pPr>
      <w:rPr>
        <w:rFonts w:hint="default" w:ascii="Courier New" w:hAnsi="Courier New"/>
      </w:rPr>
    </w:lvl>
    <w:lvl w:ilvl="8" w:tplc="269CAEBA">
      <w:start w:val="1"/>
      <w:numFmt w:val="bullet"/>
      <w:lvlText w:val=""/>
      <w:lvlJc w:val="left"/>
      <w:pPr>
        <w:ind w:left="6480" w:hanging="360"/>
      </w:pPr>
      <w:rPr>
        <w:rFonts w:hint="default" w:ascii="Wingdings" w:hAnsi="Wingdings"/>
      </w:rPr>
    </w:lvl>
  </w:abstractNum>
  <w:abstractNum w:abstractNumId="3" w15:restartNumberingAfterBreak="0">
    <w:nsid w:val="1DF56ED2"/>
    <w:multiLevelType w:val="hybridMultilevel"/>
    <w:tmpl w:val="FFFFFFFF"/>
    <w:lvl w:ilvl="0" w:tplc="8ABA6632">
      <w:start w:val="1"/>
      <w:numFmt w:val="bullet"/>
      <w:lvlText w:val=""/>
      <w:lvlJc w:val="left"/>
      <w:pPr>
        <w:ind w:left="720" w:hanging="360"/>
      </w:pPr>
      <w:rPr>
        <w:rFonts w:hint="default" w:ascii="Symbol" w:hAnsi="Symbol"/>
      </w:rPr>
    </w:lvl>
    <w:lvl w:ilvl="1" w:tplc="F162DC3E">
      <w:start w:val="1"/>
      <w:numFmt w:val="bullet"/>
      <w:lvlText w:val="o"/>
      <w:lvlJc w:val="left"/>
      <w:pPr>
        <w:ind w:left="1440" w:hanging="360"/>
      </w:pPr>
      <w:rPr>
        <w:rFonts w:hint="default" w:ascii="Courier New" w:hAnsi="Courier New"/>
      </w:rPr>
    </w:lvl>
    <w:lvl w:ilvl="2" w:tplc="BA2CC1B6">
      <w:start w:val="1"/>
      <w:numFmt w:val="bullet"/>
      <w:lvlText w:val=""/>
      <w:lvlJc w:val="left"/>
      <w:pPr>
        <w:ind w:left="2160" w:hanging="360"/>
      </w:pPr>
      <w:rPr>
        <w:rFonts w:hint="default" w:ascii="Wingdings" w:hAnsi="Wingdings"/>
      </w:rPr>
    </w:lvl>
    <w:lvl w:ilvl="3" w:tplc="F45025E2">
      <w:start w:val="1"/>
      <w:numFmt w:val="bullet"/>
      <w:lvlText w:val=""/>
      <w:lvlJc w:val="left"/>
      <w:pPr>
        <w:ind w:left="2880" w:hanging="360"/>
      </w:pPr>
      <w:rPr>
        <w:rFonts w:hint="default" w:ascii="Symbol" w:hAnsi="Symbol"/>
      </w:rPr>
    </w:lvl>
    <w:lvl w:ilvl="4" w:tplc="C74C446A">
      <w:start w:val="1"/>
      <w:numFmt w:val="bullet"/>
      <w:lvlText w:val="o"/>
      <w:lvlJc w:val="left"/>
      <w:pPr>
        <w:ind w:left="3600" w:hanging="360"/>
      </w:pPr>
      <w:rPr>
        <w:rFonts w:hint="default" w:ascii="Courier New" w:hAnsi="Courier New"/>
      </w:rPr>
    </w:lvl>
    <w:lvl w:ilvl="5" w:tplc="E2D2189A">
      <w:start w:val="1"/>
      <w:numFmt w:val="bullet"/>
      <w:lvlText w:val=""/>
      <w:lvlJc w:val="left"/>
      <w:pPr>
        <w:ind w:left="4320" w:hanging="360"/>
      </w:pPr>
      <w:rPr>
        <w:rFonts w:hint="default" w:ascii="Wingdings" w:hAnsi="Wingdings"/>
      </w:rPr>
    </w:lvl>
    <w:lvl w:ilvl="6" w:tplc="195AE7FC">
      <w:start w:val="1"/>
      <w:numFmt w:val="bullet"/>
      <w:lvlText w:val=""/>
      <w:lvlJc w:val="left"/>
      <w:pPr>
        <w:ind w:left="5040" w:hanging="360"/>
      </w:pPr>
      <w:rPr>
        <w:rFonts w:hint="default" w:ascii="Symbol" w:hAnsi="Symbol"/>
      </w:rPr>
    </w:lvl>
    <w:lvl w:ilvl="7" w:tplc="57500C20">
      <w:start w:val="1"/>
      <w:numFmt w:val="bullet"/>
      <w:lvlText w:val="o"/>
      <w:lvlJc w:val="left"/>
      <w:pPr>
        <w:ind w:left="5760" w:hanging="360"/>
      </w:pPr>
      <w:rPr>
        <w:rFonts w:hint="default" w:ascii="Courier New" w:hAnsi="Courier New"/>
      </w:rPr>
    </w:lvl>
    <w:lvl w:ilvl="8" w:tplc="9A06525E">
      <w:start w:val="1"/>
      <w:numFmt w:val="bullet"/>
      <w:lvlText w:val=""/>
      <w:lvlJc w:val="left"/>
      <w:pPr>
        <w:ind w:left="6480" w:hanging="360"/>
      </w:pPr>
      <w:rPr>
        <w:rFonts w:hint="default" w:ascii="Wingdings" w:hAnsi="Wingdings"/>
      </w:rPr>
    </w:lvl>
  </w:abstractNum>
  <w:abstractNum w:abstractNumId="4" w15:restartNumberingAfterBreak="0">
    <w:nsid w:val="1F333B83"/>
    <w:multiLevelType w:val="hybridMultilevel"/>
    <w:tmpl w:val="FEF0CE58"/>
    <w:lvl w:ilvl="0" w:tplc="9FF26E30">
      <w:start w:val="1"/>
      <w:numFmt w:val="bullet"/>
      <w:lvlText w:val=""/>
      <w:lvlJc w:val="left"/>
      <w:pPr>
        <w:ind w:left="720" w:hanging="360"/>
      </w:pPr>
      <w:rPr>
        <w:rFonts w:hint="default" w:ascii="Symbol" w:hAnsi="Symbol"/>
      </w:rPr>
    </w:lvl>
    <w:lvl w:ilvl="1" w:tplc="8E107D3A">
      <w:start w:val="1"/>
      <w:numFmt w:val="bullet"/>
      <w:lvlText w:val="o"/>
      <w:lvlJc w:val="left"/>
      <w:pPr>
        <w:ind w:left="1440" w:hanging="360"/>
      </w:pPr>
      <w:rPr>
        <w:rFonts w:hint="default" w:ascii="Courier New" w:hAnsi="Courier New"/>
      </w:rPr>
    </w:lvl>
    <w:lvl w:ilvl="2" w:tplc="8A9AD1F6">
      <w:start w:val="1"/>
      <w:numFmt w:val="bullet"/>
      <w:lvlText w:val=""/>
      <w:lvlJc w:val="left"/>
      <w:pPr>
        <w:ind w:left="2160" w:hanging="360"/>
      </w:pPr>
      <w:rPr>
        <w:rFonts w:hint="default" w:ascii="Wingdings" w:hAnsi="Wingdings"/>
      </w:rPr>
    </w:lvl>
    <w:lvl w:ilvl="3" w:tplc="68201A0E">
      <w:start w:val="1"/>
      <w:numFmt w:val="bullet"/>
      <w:lvlText w:val=""/>
      <w:lvlJc w:val="left"/>
      <w:pPr>
        <w:ind w:left="2880" w:hanging="360"/>
      </w:pPr>
      <w:rPr>
        <w:rFonts w:hint="default" w:ascii="Symbol" w:hAnsi="Symbol"/>
      </w:rPr>
    </w:lvl>
    <w:lvl w:ilvl="4" w:tplc="FE8CF75A">
      <w:start w:val="1"/>
      <w:numFmt w:val="bullet"/>
      <w:lvlText w:val="o"/>
      <w:lvlJc w:val="left"/>
      <w:pPr>
        <w:ind w:left="3600" w:hanging="360"/>
      </w:pPr>
      <w:rPr>
        <w:rFonts w:hint="default" w:ascii="Courier New" w:hAnsi="Courier New"/>
      </w:rPr>
    </w:lvl>
    <w:lvl w:ilvl="5" w:tplc="BB145D50">
      <w:start w:val="1"/>
      <w:numFmt w:val="bullet"/>
      <w:lvlText w:val=""/>
      <w:lvlJc w:val="left"/>
      <w:pPr>
        <w:ind w:left="4320" w:hanging="360"/>
      </w:pPr>
      <w:rPr>
        <w:rFonts w:hint="default" w:ascii="Wingdings" w:hAnsi="Wingdings"/>
      </w:rPr>
    </w:lvl>
    <w:lvl w:ilvl="6" w:tplc="387EBABC">
      <w:start w:val="1"/>
      <w:numFmt w:val="bullet"/>
      <w:lvlText w:val=""/>
      <w:lvlJc w:val="left"/>
      <w:pPr>
        <w:ind w:left="5040" w:hanging="360"/>
      </w:pPr>
      <w:rPr>
        <w:rFonts w:hint="default" w:ascii="Symbol" w:hAnsi="Symbol"/>
      </w:rPr>
    </w:lvl>
    <w:lvl w:ilvl="7" w:tplc="3AD2FD1C">
      <w:start w:val="1"/>
      <w:numFmt w:val="bullet"/>
      <w:lvlText w:val="o"/>
      <w:lvlJc w:val="left"/>
      <w:pPr>
        <w:ind w:left="5760" w:hanging="360"/>
      </w:pPr>
      <w:rPr>
        <w:rFonts w:hint="default" w:ascii="Courier New" w:hAnsi="Courier New"/>
      </w:rPr>
    </w:lvl>
    <w:lvl w:ilvl="8" w:tplc="9DFEBEB6">
      <w:start w:val="1"/>
      <w:numFmt w:val="bullet"/>
      <w:lvlText w:val=""/>
      <w:lvlJc w:val="left"/>
      <w:pPr>
        <w:ind w:left="6480" w:hanging="360"/>
      </w:pPr>
      <w:rPr>
        <w:rFonts w:hint="default" w:ascii="Wingdings" w:hAnsi="Wingdings"/>
      </w:rPr>
    </w:lvl>
  </w:abstractNum>
  <w:abstractNum w:abstractNumId="5" w15:restartNumberingAfterBreak="0">
    <w:nsid w:val="2F01FC47"/>
    <w:multiLevelType w:val="hybridMultilevel"/>
    <w:tmpl w:val="86F0431C"/>
    <w:lvl w:ilvl="0" w:tplc="F94ED2C6">
      <w:start w:val="1"/>
      <w:numFmt w:val="bullet"/>
      <w:lvlText w:val=""/>
      <w:lvlJc w:val="left"/>
      <w:pPr>
        <w:ind w:left="720" w:hanging="360"/>
      </w:pPr>
      <w:rPr>
        <w:rFonts w:hint="default" w:ascii="Symbol" w:hAnsi="Symbol"/>
      </w:rPr>
    </w:lvl>
    <w:lvl w:ilvl="1" w:tplc="6E02DC96">
      <w:start w:val="1"/>
      <w:numFmt w:val="bullet"/>
      <w:lvlText w:val="o"/>
      <w:lvlJc w:val="left"/>
      <w:pPr>
        <w:ind w:left="1440" w:hanging="360"/>
      </w:pPr>
      <w:rPr>
        <w:rFonts w:hint="default" w:ascii="Courier New" w:hAnsi="Courier New"/>
      </w:rPr>
    </w:lvl>
    <w:lvl w:ilvl="2" w:tplc="1670241E">
      <w:start w:val="1"/>
      <w:numFmt w:val="bullet"/>
      <w:lvlText w:val=""/>
      <w:lvlJc w:val="left"/>
      <w:pPr>
        <w:ind w:left="2160" w:hanging="360"/>
      </w:pPr>
      <w:rPr>
        <w:rFonts w:hint="default" w:ascii="Wingdings" w:hAnsi="Wingdings"/>
      </w:rPr>
    </w:lvl>
    <w:lvl w:ilvl="3" w:tplc="1DCEC7B8">
      <w:start w:val="1"/>
      <w:numFmt w:val="bullet"/>
      <w:lvlText w:val=""/>
      <w:lvlJc w:val="left"/>
      <w:pPr>
        <w:ind w:left="2880" w:hanging="360"/>
      </w:pPr>
      <w:rPr>
        <w:rFonts w:hint="default" w:ascii="Symbol" w:hAnsi="Symbol"/>
      </w:rPr>
    </w:lvl>
    <w:lvl w:ilvl="4" w:tplc="69C41EC0">
      <w:start w:val="1"/>
      <w:numFmt w:val="bullet"/>
      <w:lvlText w:val="o"/>
      <w:lvlJc w:val="left"/>
      <w:pPr>
        <w:ind w:left="3600" w:hanging="360"/>
      </w:pPr>
      <w:rPr>
        <w:rFonts w:hint="default" w:ascii="Courier New" w:hAnsi="Courier New"/>
      </w:rPr>
    </w:lvl>
    <w:lvl w:ilvl="5" w:tplc="EEDE4CAC">
      <w:start w:val="1"/>
      <w:numFmt w:val="bullet"/>
      <w:lvlText w:val=""/>
      <w:lvlJc w:val="left"/>
      <w:pPr>
        <w:ind w:left="4320" w:hanging="360"/>
      </w:pPr>
      <w:rPr>
        <w:rFonts w:hint="default" w:ascii="Wingdings" w:hAnsi="Wingdings"/>
      </w:rPr>
    </w:lvl>
    <w:lvl w:ilvl="6" w:tplc="CB5ACACC">
      <w:start w:val="1"/>
      <w:numFmt w:val="bullet"/>
      <w:lvlText w:val=""/>
      <w:lvlJc w:val="left"/>
      <w:pPr>
        <w:ind w:left="5040" w:hanging="360"/>
      </w:pPr>
      <w:rPr>
        <w:rFonts w:hint="default" w:ascii="Symbol" w:hAnsi="Symbol"/>
      </w:rPr>
    </w:lvl>
    <w:lvl w:ilvl="7" w:tplc="9140AAC6">
      <w:start w:val="1"/>
      <w:numFmt w:val="bullet"/>
      <w:lvlText w:val="o"/>
      <w:lvlJc w:val="left"/>
      <w:pPr>
        <w:ind w:left="5760" w:hanging="360"/>
      </w:pPr>
      <w:rPr>
        <w:rFonts w:hint="default" w:ascii="Courier New" w:hAnsi="Courier New"/>
      </w:rPr>
    </w:lvl>
    <w:lvl w:ilvl="8" w:tplc="0D3CF892">
      <w:start w:val="1"/>
      <w:numFmt w:val="bullet"/>
      <w:lvlText w:val=""/>
      <w:lvlJc w:val="left"/>
      <w:pPr>
        <w:ind w:left="6480" w:hanging="360"/>
      </w:pPr>
      <w:rPr>
        <w:rFonts w:hint="default" w:ascii="Wingdings" w:hAnsi="Wingdings"/>
      </w:rPr>
    </w:lvl>
  </w:abstractNum>
  <w:abstractNum w:abstractNumId="6" w15:restartNumberingAfterBreak="0">
    <w:nsid w:val="33C1124F"/>
    <w:multiLevelType w:val="hybridMultilevel"/>
    <w:tmpl w:val="FFFFFFFF"/>
    <w:lvl w:ilvl="0" w:tplc="C8DE9640">
      <w:start w:val="1"/>
      <w:numFmt w:val="bullet"/>
      <w:lvlText w:val=""/>
      <w:lvlJc w:val="left"/>
      <w:pPr>
        <w:ind w:left="720" w:hanging="360"/>
      </w:pPr>
      <w:rPr>
        <w:rFonts w:hint="default" w:ascii="Symbol" w:hAnsi="Symbol"/>
      </w:rPr>
    </w:lvl>
    <w:lvl w:ilvl="1" w:tplc="950C93DC">
      <w:start w:val="1"/>
      <w:numFmt w:val="bullet"/>
      <w:lvlText w:val="o"/>
      <w:lvlJc w:val="left"/>
      <w:pPr>
        <w:ind w:left="1440" w:hanging="360"/>
      </w:pPr>
      <w:rPr>
        <w:rFonts w:hint="default" w:ascii="Courier New" w:hAnsi="Courier New"/>
      </w:rPr>
    </w:lvl>
    <w:lvl w:ilvl="2" w:tplc="09AC6594">
      <w:start w:val="1"/>
      <w:numFmt w:val="bullet"/>
      <w:lvlText w:val=""/>
      <w:lvlJc w:val="left"/>
      <w:pPr>
        <w:ind w:left="2160" w:hanging="360"/>
      </w:pPr>
      <w:rPr>
        <w:rFonts w:hint="default" w:ascii="Wingdings" w:hAnsi="Wingdings"/>
      </w:rPr>
    </w:lvl>
    <w:lvl w:ilvl="3" w:tplc="38B49C4C">
      <w:start w:val="1"/>
      <w:numFmt w:val="bullet"/>
      <w:lvlText w:val=""/>
      <w:lvlJc w:val="left"/>
      <w:pPr>
        <w:ind w:left="2880" w:hanging="360"/>
      </w:pPr>
      <w:rPr>
        <w:rFonts w:hint="default" w:ascii="Symbol" w:hAnsi="Symbol"/>
      </w:rPr>
    </w:lvl>
    <w:lvl w:ilvl="4" w:tplc="A5EE1E1C">
      <w:start w:val="1"/>
      <w:numFmt w:val="bullet"/>
      <w:lvlText w:val="o"/>
      <w:lvlJc w:val="left"/>
      <w:pPr>
        <w:ind w:left="3600" w:hanging="360"/>
      </w:pPr>
      <w:rPr>
        <w:rFonts w:hint="default" w:ascii="Courier New" w:hAnsi="Courier New"/>
      </w:rPr>
    </w:lvl>
    <w:lvl w:ilvl="5" w:tplc="77208AB8">
      <w:start w:val="1"/>
      <w:numFmt w:val="bullet"/>
      <w:lvlText w:val=""/>
      <w:lvlJc w:val="left"/>
      <w:pPr>
        <w:ind w:left="4320" w:hanging="360"/>
      </w:pPr>
      <w:rPr>
        <w:rFonts w:hint="default" w:ascii="Wingdings" w:hAnsi="Wingdings"/>
      </w:rPr>
    </w:lvl>
    <w:lvl w:ilvl="6" w:tplc="54B89970">
      <w:start w:val="1"/>
      <w:numFmt w:val="bullet"/>
      <w:lvlText w:val=""/>
      <w:lvlJc w:val="left"/>
      <w:pPr>
        <w:ind w:left="5040" w:hanging="360"/>
      </w:pPr>
      <w:rPr>
        <w:rFonts w:hint="default" w:ascii="Symbol" w:hAnsi="Symbol"/>
      </w:rPr>
    </w:lvl>
    <w:lvl w:ilvl="7" w:tplc="EB5A888A">
      <w:start w:val="1"/>
      <w:numFmt w:val="bullet"/>
      <w:lvlText w:val="o"/>
      <w:lvlJc w:val="left"/>
      <w:pPr>
        <w:ind w:left="5760" w:hanging="360"/>
      </w:pPr>
      <w:rPr>
        <w:rFonts w:hint="default" w:ascii="Courier New" w:hAnsi="Courier New"/>
      </w:rPr>
    </w:lvl>
    <w:lvl w:ilvl="8" w:tplc="AB1003EE">
      <w:start w:val="1"/>
      <w:numFmt w:val="bullet"/>
      <w:lvlText w:val=""/>
      <w:lvlJc w:val="left"/>
      <w:pPr>
        <w:ind w:left="6480" w:hanging="360"/>
      </w:pPr>
      <w:rPr>
        <w:rFonts w:hint="default" w:ascii="Wingdings" w:hAnsi="Wingdings"/>
      </w:rPr>
    </w:lvl>
  </w:abstractNum>
  <w:abstractNum w:abstractNumId="7" w15:restartNumberingAfterBreak="0">
    <w:nsid w:val="452D5A60"/>
    <w:multiLevelType w:val="hybridMultilevel"/>
    <w:tmpl w:val="FFFFFFFF"/>
    <w:lvl w:ilvl="0" w:tplc="E4C039C2">
      <w:start w:val="1"/>
      <w:numFmt w:val="bullet"/>
      <w:lvlText w:val=""/>
      <w:lvlJc w:val="left"/>
      <w:pPr>
        <w:ind w:left="720" w:hanging="360"/>
      </w:pPr>
      <w:rPr>
        <w:rFonts w:hint="default" w:ascii="Symbol" w:hAnsi="Symbol"/>
      </w:rPr>
    </w:lvl>
    <w:lvl w:ilvl="1" w:tplc="40D2022E">
      <w:start w:val="1"/>
      <w:numFmt w:val="bullet"/>
      <w:lvlText w:val="o"/>
      <w:lvlJc w:val="left"/>
      <w:pPr>
        <w:ind w:left="1440" w:hanging="360"/>
      </w:pPr>
      <w:rPr>
        <w:rFonts w:hint="default" w:ascii="Courier New" w:hAnsi="Courier New"/>
      </w:rPr>
    </w:lvl>
    <w:lvl w:ilvl="2" w:tplc="1058459A">
      <w:start w:val="1"/>
      <w:numFmt w:val="bullet"/>
      <w:lvlText w:val=""/>
      <w:lvlJc w:val="left"/>
      <w:pPr>
        <w:ind w:left="2160" w:hanging="360"/>
      </w:pPr>
      <w:rPr>
        <w:rFonts w:hint="default" w:ascii="Wingdings" w:hAnsi="Wingdings"/>
      </w:rPr>
    </w:lvl>
    <w:lvl w:ilvl="3" w:tplc="B5806FF4">
      <w:start w:val="1"/>
      <w:numFmt w:val="bullet"/>
      <w:lvlText w:val=""/>
      <w:lvlJc w:val="left"/>
      <w:pPr>
        <w:ind w:left="2880" w:hanging="360"/>
      </w:pPr>
      <w:rPr>
        <w:rFonts w:hint="default" w:ascii="Symbol" w:hAnsi="Symbol"/>
      </w:rPr>
    </w:lvl>
    <w:lvl w:ilvl="4" w:tplc="875C6D44">
      <w:start w:val="1"/>
      <w:numFmt w:val="bullet"/>
      <w:lvlText w:val="o"/>
      <w:lvlJc w:val="left"/>
      <w:pPr>
        <w:ind w:left="3600" w:hanging="360"/>
      </w:pPr>
      <w:rPr>
        <w:rFonts w:hint="default" w:ascii="Courier New" w:hAnsi="Courier New"/>
      </w:rPr>
    </w:lvl>
    <w:lvl w:ilvl="5" w:tplc="359AD1D6">
      <w:start w:val="1"/>
      <w:numFmt w:val="bullet"/>
      <w:lvlText w:val=""/>
      <w:lvlJc w:val="left"/>
      <w:pPr>
        <w:ind w:left="4320" w:hanging="360"/>
      </w:pPr>
      <w:rPr>
        <w:rFonts w:hint="default" w:ascii="Wingdings" w:hAnsi="Wingdings"/>
      </w:rPr>
    </w:lvl>
    <w:lvl w:ilvl="6" w:tplc="99D88754">
      <w:start w:val="1"/>
      <w:numFmt w:val="bullet"/>
      <w:lvlText w:val=""/>
      <w:lvlJc w:val="left"/>
      <w:pPr>
        <w:ind w:left="5040" w:hanging="360"/>
      </w:pPr>
      <w:rPr>
        <w:rFonts w:hint="default" w:ascii="Symbol" w:hAnsi="Symbol"/>
      </w:rPr>
    </w:lvl>
    <w:lvl w:ilvl="7" w:tplc="2AF20466">
      <w:start w:val="1"/>
      <w:numFmt w:val="bullet"/>
      <w:lvlText w:val="o"/>
      <w:lvlJc w:val="left"/>
      <w:pPr>
        <w:ind w:left="5760" w:hanging="360"/>
      </w:pPr>
      <w:rPr>
        <w:rFonts w:hint="default" w:ascii="Courier New" w:hAnsi="Courier New"/>
      </w:rPr>
    </w:lvl>
    <w:lvl w:ilvl="8" w:tplc="1AEE9F00">
      <w:start w:val="1"/>
      <w:numFmt w:val="bullet"/>
      <w:lvlText w:val=""/>
      <w:lvlJc w:val="left"/>
      <w:pPr>
        <w:ind w:left="6480" w:hanging="360"/>
      </w:pPr>
      <w:rPr>
        <w:rFonts w:hint="default" w:ascii="Wingdings" w:hAnsi="Wingdings"/>
      </w:rPr>
    </w:lvl>
  </w:abstractNum>
  <w:abstractNum w:abstractNumId="8" w15:restartNumberingAfterBreak="0">
    <w:nsid w:val="4A9D12DB"/>
    <w:multiLevelType w:val="hybridMultilevel"/>
    <w:tmpl w:val="FFFFFFFF"/>
    <w:lvl w:ilvl="0" w:tplc="0DF82BB4">
      <w:start w:val="1"/>
      <w:numFmt w:val="bullet"/>
      <w:lvlText w:val=""/>
      <w:lvlJc w:val="left"/>
      <w:pPr>
        <w:ind w:left="720" w:hanging="360"/>
      </w:pPr>
      <w:rPr>
        <w:rFonts w:hint="default" w:ascii="Symbol" w:hAnsi="Symbol"/>
      </w:rPr>
    </w:lvl>
    <w:lvl w:ilvl="1" w:tplc="E36083D2">
      <w:start w:val="1"/>
      <w:numFmt w:val="bullet"/>
      <w:lvlText w:val="o"/>
      <w:lvlJc w:val="left"/>
      <w:pPr>
        <w:ind w:left="1440" w:hanging="360"/>
      </w:pPr>
      <w:rPr>
        <w:rFonts w:hint="default" w:ascii="Courier New" w:hAnsi="Courier New"/>
      </w:rPr>
    </w:lvl>
    <w:lvl w:ilvl="2" w:tplc="A8D6B4E8">
      <w:start w:val="1"/>
      <w:numFmt w:val="bullet"/>
      <w:lvlText w:val=""/>
      <w:lvlJc w:val="left"/>
      <w:pPr>
        <w:ind w:left="2160" w:hanging="360"/>
      </w:pPr>
      <w:rPr>
        <w:rFonts w:hint="default" w:ascii="Wingdings" w:hAnsi="Wingdings"/>
      </w:rPr>
    </w:lvl>
    <w:lvl w:ilvl="3" w:tplc="DC92705C">
      <w:start w:val="1"/>
      <w:numFmt w:val="bullet"/>
      <w:lvlText w:val=""/>
      <w:lvlJc w:val="left"/>
      <w:pPr>
        <w:ind w:left="2880" w:hanging="360"/>
      </w:pPr>
      <w:rPr>
        <w:rFonts w:hint="default" w:ascii="Symbol" w:hAnsi="Symbol"/>
      </w:rPr>
    </w:lvl>
    <w:lvl w:ilvl="4" w:tplc="062E5252">
      <w:start w:val="1"/>
      <w:numFmt w:val="bullet"/>
      <w:lvlText w:val="o"/>
      <w:lvlJc w:val="left"/>
      <w:pPr>
        <w:ind w:left="3600" w:hanging="360"/>
      </w:pPr>
      <w:rPr>
        <w:rFonts w:hint="default" w:ascii="Courier New" w:hAnsi="Courier New"/>
      </w:rPr>
    </w:lvl>
    <w:lvl w:ilvl="5" w:tplc="7C703618">
      <w:start w:val="1"/>
      <w:numFmt w:val="bullet"/>
      <w:lvlText w:val=""/>
      <w:lvlJc w:val="left"/>
      <w:pPr>
        <w:ind w:left="4320" w:hanging="360"/>
      </w:pPr>
      <w:rPr>
        <w:rFonts w:hint="default" w:ascii="Wingdings" w:hAnsi="Wingdings"/>
      </w:rPr>
    </w:lvl>
    <w:lvl w:ilvl="6" w:tplc="82FA2DAE">
      <w:start w:val="1"/>
      <w:numFmt w:val="bullet"/>
      <w:lvlText w:val=""/>
      <w:lvlJc w:val="left"/>
      <w:pPr>
        <w:ind w:left="5040" w:hanging="360"/>
      </w:pPr>
      <w:rPr>
        <w:rFonts w:hint="default" w:ascii="Symbol" w:hAnsi="Symbol"/>
      </w:rPr>
    </w:lvl>
    <w:lvl w:ilvl="7" w:tplc="D9CC2562">
      <w:start w:val="1"/>
      <w:numFmt w:val="bullet"/>
      <w:lvlText w:val="o"/>
      <w:lvlJc w:val="left"/>
      <w:pPr>
        <w:ind w:left="5760" w:hanging="360"/>
      </w:pPr>
      <w:rPr>
        <w:rFonts w:hint="default" w:ascii="Courier New" w:hAnsi="Courier New"/>
      </w:rPr>
    </w:lvl>
    <w:lvl w:ilvl="8" w:tplc="9C3082E6">
      <w:start w:val="1"/>
      <w:numFmt w:val="bullet"/>
      <w:lvlText w:val=""/>
      <w:lvlJc w:val="left"/>
      <w:pPr>
        <w:ind w:left="6480" w:hanging="360"/>
      </w:pPr>
      <w:rPr>
        <w:rFonts w:hint="default" w:ascii="Wingdings" w:hAnsi="Wingdings"/>
      </w:rPr>
    </w:lvl>
  </w:abstractNum>
  <w:abstractNum w:abstractNumId="9" w15:restartNumberingAfterBreak="0">
    <w:nsid w:val="628AFAF1"/>
    <w:multiLevelType w:val="hybridMultilevel"/>
    <w:tmpl w:val="774654B6"/>
    <w:lvl w:ilvl="0" w:tplc="4C2EE5B4">
      <w:start w:val="1"/>
      <w:numFmt w:val="bullet"/>
      <w:lvlText w:val=""/>
      <w:lvlJc w:val="left"/>
      <w:pPr>
        <w:ind w:left="720" w:hanging="360"/>
      </w:pPr>
      <w:rPr>
        <w:rFonts w:hint="default" w:ascii="Symbol" w:hAnsi="Symbol"/>
      </w:rPr>
    </w:lvl>
    <w:lvl w:ilvl="1" w:tplc="C68EE9B8">
      <w:start w:val="1"/>
      <w:numFmt w:val="bullet"/>
      <w:lvlText w:val="o"/>
      <w:lvlJc w:val="left"/>
      <w:pPr>
        <w:ind w:left="1440" w:hanging="360"/>
      </w:pPr>
      <w:rPr>
        <w:rFonts w:hint="default" w:ascii="Courier New" w:hAnsi="Courier New"/>
      </w:rPr>
    </w:lvl>
    <w:lvl w:ilvl="2" w:tplc="F42E255C">
      <w:start w:val="1"/>
      <w:numFmt w:val="bullet"/>
      <w:lvlText w:val=""/>
      <w:lvlJc w:val="left"/>
      <w:pPr>
        <w:ind w:left="2160" w:hanging="360"/>
      </w:pPr>
      <w:rPr>
        <w:rFonts w:hint="default" w:ascii="Wingdings" w:hAnsi="Wingdings"/>
      </w:rPr>
    </w:lvl>
    <w:lvl w:ilvl="3" w:tplc="8DACABF2">
      <w:start w:val="1"/>
      <w:numFmt w:val="bullet"/>
      <w:lvlText w:val=""/>
      <w:lvlJc w:val="left"/>
      <w:pPr>
        <w:ind w:left="2880" w:hanging="360"/>
      </w:pPr>
      <w:rPr>
        <w:rFonts w:hint="default" w:ascii="Symbol" w:hAnsi="Symbol"/>
      </w:rPr>
    </w:lvl>
    <w:lvl w:ilvl="4" w:tplc="D3726CD2">
      <w:start w:val="1"/>
      <w:numFmt w:val="bullet"/>
      <w:lvlText w:val="o"/>
      <w:lvlJc w:val="left"/>
      <w:pPr>
        <w:ind w:left="3600" w:hanging="360"/>
      </w:pPr>
      <w:rPr>
        <w:rFonts w:hint="default" w:ascii="Courier New" w:hAnsi="Courier New"/>
      </w:rPr>
    </w:lvl>
    <w:lvl w:ilvl="5" w:tplc="5538AB9E">
      <w:start w:val="1"/>
      <w:numFmt w:val="bullet"/>
      <w:lvlText w:val=""/>
      <w:lvlJc w:val="left"/>
      <w:pPr>
        <w:ind w:left="4320" w:hanging="360"/>
      </w:pPr>
      <w:rPr>
        <w:rFonts w:hint="default" w:ascii="Wingdings" w:hAnsi="Wingdings"/>
      </w:rPr>
    </w:lvl>
    <w:lvl w:ilvl="6" w:tplc="63DE9CBC">
      <w:start w:val="1"/>
      <w:numFmt w:val="bullet"/>
      <w:lvlText w:val=""/>
      <w:lvlJc w:val="left"/>
      <w:pPr>
        <w:ind w:left="5040" w:hanging="360"/>
      </w:pPr>
      <w:rPr>
        <w:rFonts w:hint="default" w:ascii="Symbol" w:hAnsi="Symbol"/>
      </w:rPr>
    </w:lvl>
    <w:lvl w:ilvl="7" w:tplc="735E763A">
      <w:start w:val="1"/>
      <w:numFmt w:val="bullet"/>
      <w:lvlText w:val="o"/>
      <w:lvlJc w:val="left"/>
      <w:pPr>
        <w:ind w:left="5760" w:hanging="360"/>
      </w:pPr>
      <w:rPr>
        <w:rFonts w:hint="default" w:ascii="Courier New" w:hAnsi="Courier New"/>
      </w:rPr>
    </w:lvl>
    <w:lvl w:ilvl="8" w:tplc="1B500EDA">
      <w:start w:val="1"/>
      <w:numFmt w:val="bullet"/>
      <w:lvlText w:val=""/>
      <w:lvlJc w:val="left"/>
      <w:pPr>
        <w:ind w:left="6480" w:hanging="360"/>
      </w:pPr>
      <w:rPr>
        <w:rFonts w:hint="default" w:ascii="Wingdings" w:hAnsi="Wingdings"/>
      </w:rPr>
    </w:lvl>
  </w:abstractNum>
  <w:abstractNum w:abstractNumId="10" w15:restartNumberingAfterBreak="0">
    <w:nsid w:val="713B9071"/>
    <w:multiLevelType w:val="hybridMultilevel"/>
    <w:tmpl w:val="38F0CAEA"/>
    <w:lvl w:ilvl="0" w:tplc="01B4D36A">
      <w:start w:val="1"/>
      <w:numFmt w:val="bullet"/>
      <w:lvlText w:val=""/>
      <w:lvlJc w:val="left"/>
      <w:pPr>
        <w:ind w:left="720" w:hanging="360"/>
      </w:pPr>
      <w:rPr>
        <w:rFonts w:hint="default" w:ascii="Symbol" w:hAnsi="Symbol"/>
      </w:rPr>
    </w:lvl>
    <w:lvl w:ilvl="1" w:tplc="445C0CFA">
      <w:start w:val="1"/>
      <w:numFmt w:val="bullet"/>
      <w:lvlText w:val="o"/>
      <w:lvlJc w:val="left"/>
      <w:pPr>
        <w:ind w:left="1440" w:hanging="360"/>
      </w:pPr>
      <w:rPr>
        <w:rFonts w:hint="default" w:ascii="Courier New" w:hAnsi="Courier New"/>
      </w:rPr>
    </w:lvl>
    <w:lvl w:ilvl="2" w:tplc="44FCC9AC">
      <w:start w:val="1"/>
      <w:numFmt w:val="bullet"/>
      <w:lvlText w:val=""/>
      <w:lvlJc w:val="left"/>
      <w:pPr>
        <w:ind w:left="2160" w:hanging="360"/>
      </w:pPr>
      <w:rPr>
        <w:rFonts w:hint="default" w:ascii="Wingdings" w:hAnsi="Wingdings"/>
      </w:rPr>
    </w:lvl>
    <w:lvl w:ilvl="3" w:tplc="470CEC88">
      <w:start w:val="1"/>
      <w:numFmt w:val="bullet"/>
      <w:lvlText w:val=""/>
      <w:lvlJc w:val="left"/>
      <w:pPr>
        <w:ind w:left="2880" w:hanging="360"/>
      </w:pPr>
      <w:rPr>
        <w:rFonts w:hint="default" w:ascii="Symbol" w:hAnsi="Symbol"/>
      </w:rPr>
    </w:lvl>
    <w:lvl w:ilvl="4" w:tplc="B0AC5E68">
      <w:start w:val="1"/>
      <w:numFmt w:val="bullet"/>
      <w:lvlText w:val="o"/>
      <w:lvlJc w:val="left"/>
      <w:pPr>
        <w:ind w:left="3600" w:hanging="360"/>
      </w:pPr>
      <w:rPr>
        <w:rFonts w:hint="default" w:ascii="Courier New" w:hAnsi="Courier New"/>
      </w:rPr>
    </w:lvl>
    <w:lvl w:ilvl="5" w:tplc="131EDC64">
      <w:start w:val="1"/>
      <w:numFmt w:val="bullet"/>
      <w:lvlText w:val=""/>
      <w:lvlJc w:val="left"/>
      <w:pPr>
        <w:ind w:left="4320" w:hanging="360"/>
      </w:pPr>
      <w:rPr>
        <w:rFonts w:hint="default" w:ascii="Wingdings" w:hAnsi="Wingdings"/>
      </w:rPr>
    </w:lvl>
    <w:lvl w:ilvl="6" w:tplc="8A3A6BB6">
      <w:start w:val="1"/>
      <w:numFmt w:val="bullet"/>
      <w:lvlText w:val=""/>
      <w:lvlJc w:val="left"/>
      <w:pPr>
        <w:ind w:left="5040" w:hanging="360"/>
      </w:pPr>
      <w:rPr>
        <w:rFonts w:hint="default" w:ascii="Symbol" w:hAnsi="Symbol"/>
      </w:rPr>
    </w:lvl>
    <w:lvl w:ilvl="7" w:tplc="80A26016">
      <w:start w:val="1"/>
      <w:numFmt w:val="bullet"/>
      <w:lvlText w:val="o"/>
      <w:lvlJc w:val="left"/>
      <w:pPr>
        <w:ind w:left="5760" w:hanging="360"/>
      </w:pPr>
      <w:rPr>
        <w:rFonts w:hint="default" w:ascii="Courier New" w:hAnsi="Courier New"/>
      </w:rPr>
    </w:lvl>
    <w:lvl w:ilvl="8" w:tplc="99086EF6">
      <w:start w:val="1"/>
      <w:numFmt w:val="bullet"/>
      <w:lvlText w:val=""/>
      <w:lvlJc w:val="left"/>
      <w:pPr>
        <w:ind w:left="6480" w:hanging="360"/>
      </w:pPr>
      <w:rPr>
        <w:rFonts w:hint="default" w:ascii="Wingdings" w:hAnsi="Wingdings"/>
      </w:rPr>
    </w:lvl>
  </w:abstractNum>
  <w:abstractNum w:abstractNumId="11" w15:restartNumberingAfterBreak="0">
    <w:nsid w:val="75D5C59B"/>
    <w:multiLevelType w:val="hybridMultilevel"/>
    <w:tmpl w:val="FFFFFFFF"/>
    <w:lvl w:ilvl="0" w:tplc="ED66ED94">
      <w:start w:val="1"/>
      <w:numFmt w:val="bullet"/>
      <w:lvlText w:val=""/>
      <w:lvlJc w:val="left"/>
      <w:pPr>
        <w:ind w:left="720" w:hanging="360"/>
      </w:pPr>
      <w:rPr>
        <w:rFonts w:hint="default" w:ascii="Symbol" w:hAnsi="Symbol"/>
      </w:rPr>
    </w:lvl>
    <w:lvl w:ilvl="1" w:tplc="FC60ABB8">
      <w:start w:val="1"/>
      <w:numFmt w:val="bullet"/>
      <w:lvlText w:val="o"/>
      <w:lvlJc w:val="left"/>
      <w:pPr>
        <w:ind w:left="1440" w:hanging="360"/>
      </w:pPr>
      <w:rPr>
        <w:rFonts w:hint="default" w:ascii="Courier New" w:hAnsi="Courier New"/>
      </w:rPr>
    </w:lvl>
    <w:lvl w:ilvl="2" w:tplc="3D4A98A8">
      <w:start w:val="1"/>
      <w:numFmt w:val="bullet"/>
      <w:lvlText w:val=""/>
      <w:lvlJc w:val="left"/>
      <w:pPr>
        <w:ind w:left="2160" w:hanging="360"/>
      </w:pPr>
      <w:rPr>
        <w:rFonts w:hint="default" w:ascii="Wingdings" w:hAnsi="Wingdings"/>
      </w:rPr>
    </w:lvl>
    <w:lvl w:ilvl="3" w:tplc="12D0F1AC">
      <w:start w:val="1"/>
      <w:numFmt w:val="bullet"/>
      <w:lvlText w:val=""/>
      <w:lvlJc w:val="left"/>
      <w:pPr>
        <w:ind w:left="2880" w:hanging="360"/>
      </w:pPr>
      <w:rPr>
        <w:rFonts w:hint="default" w:ascii="Symbol" w:hAnsi="Symbol"/>
      </w:rPr>
    </w:lvl>
    <w:lvl w:ilvl="4" w:tplc="E60E32E6">
      <w:start w:val="1"/>
      <w:numFmt w:val="bullet"/>
      <w:lvlText w:val="o"/>
      <w:lvlJc w:val="left"/>
      <w:pPr>
        <w:ind w:left="3600" w:hanging="360"/>
      </w:pPr>
      <w:rPr>
        <w:rFonts w:hint="default" w:ascii="Courier New" w:hAnsi="Courier New"/>
      </w:rPr>
    </w:lvl>
    <w:lvl w:ilvl="5" w:tplc="155E2CF2">
      <w:start w:val="1"/>
      <w:numFmt w:val="bullet"/>
      <w:lvlText w:val=""/>
      <w:lvlJc w:val="left"/>
      <w:pPr>
        <w:ind w:left="4320" w:hanging="360"/>
      </w:pPr>
      <w:rPr>
        <w:rFonts w:hint="default" w:ascii="Wingdings" w:hAnsi="Wingdings"/>
      </w:rPr>
    </w:lvl>
    <w:lvl w:ilvl="6" w:tplc="9FAAD39A">
      <w:start w:val="1"/>
      <w:numFmt w:val="bullet"/>
      <w:lvlText w:val=""/>
      <w:lvlJc w:val="left"/>
      <w:pPr>
        <w:ind w:left="5040" w:hanging="360"/>
      </w:pPr>
      <w:rPr>
        <w:rFonts w:hint="default" w:ascii="Symbol" w:hAnsi="Symbol"/>
      </w:rPr>
    </w:lvl>
    <w:lvl w:ilvl="7" w:tplc="3684BCAA">
      <w:start w:val="1"/>
      <w:numFmt w:val="bullet"/>
      <w:lvlText w:val="o"/>
      <w:lvlJc w:val="left"/>
      <w:pPr>
        <w:ind w:left="5760" w:hanging="360"/>
      </w:pPr>
      <w:rPr>
        <w:rFonts w:hint="default" w:ascii="Courier New" w:hAnsi="Courier New"/>
      </w:rPr>
    </w:lvl>
    <w:lvl w:ilvl="8" w:tplc="3B720776">
      <w:start w:val="1"/>
      <w:numFmt w:val="bullet"/>
      <w:lvlText w:val=""/>
      <w:lvlJc w:val="left"/>
      <w:pPr>
        <w:ind w:left="6480" w:hanging="360"/>
      </w:pPr>
      <w:rPr>
        <w:rFonts w:hint="default" w:ascii="Wingdings" w:hAnsi="Wingdings"/>
      </w:rPr>
    </w:lvl>
  </w:abstractNum>
  <w:abstractNum w:abstractNumId="12" w15:restartNumberingAfterBreak="0">
    <w:nsid w:val="797552AE"/>
    <w:multiLevelType w:val="hybridMultilevel"/>
    <w:tmpl w:val="54F6BC5E"/>
    <w:lvl w:ilvl="0" w:tplc="1CEE1654">
      <w:start w:val="1"/>
      <w:numFmt w:val="decimal"/>
      <w:lvlText w:val="%1."/>
      <w:lvlJc w:val="left"/>
      <w:pPr>
        <w:ind w:left="720" w:hanging="360"/>
      </w:pPr>
      <w:rPr>
        <w:rFonts w:hint="default" w:ascii="Calibri" w:hAnsi="Calibri"/>
      </w:rPr>
    </w:lvl>
    <w:lvl w:ilvl="1" w:tplc="E2C09852">
      <w:start w:val="1"/>
      <w:numFmt w:val="lowerLetter"/>
      <w:lvlText w:val="%2."/>
      <w:lvlJc w:val="left"/>
      <w:pPr>
        <w:ind w:left="1440" w:hanging="360"/>
      </w:pPr>
    </w:lvl>
    <w:lvl w:ilvl="2" w:tplc="1DCA56DC">
      <w:start w:val="1"/>
      <w:numFmt w:val="lowerRoman"/>
      <w:lvlText w:val="%3."/>
      <w:lvlJc w:val="right"/>
      <w:pPr>
        <w:ind w:left="2160" w:hanging="180"/>
      </w:pPr>
    </w:lvl>
    <w:lvl w:ilvl="3" w:tplc="9A44BCC2">
      <w:start w:val="1"/>
      <w:numFmt w:val="decimal"/>
      <w:lvlText w:val="%4."/>
      <w:lvlJc w:val="left"/>
      <w:pPr>
        <w:ind w:left="2880" w:hanging="360"/>
      </w:pPr>
    </w:lvl>
    <w:lvl w:ilvl="4" w:tplc="DD4E79AC">
      <w:start w:val="1"/>
      <w:numFmt w:val="lowerLetter"/>
      <w:lvlText w:val="%5."/>
      <w:lvlJc w:val="left"/>
      <w:pPr>
        <w:ind w:left="3600" w:hanging="360"/>
      </w:pPr>
    </w:lvl>
    <w:lvl w:ilvl="5" w:tplc="4A003256">
      <w:start w:val="1"/>
      <w:numFmt w:val="lowerRoman"/>
      <w:lvlText w:val="%6."/>
      <w:lvlJc w:val="right"/>
      <w:pPr>
        <w:ind w:left="4320" w:hanging="180"/>
      </w:pPr>
    </w:lvl>
    <w:lvl w:ilvl="6" w:tplc="8AF8BA86">
      <w:start w:val="1"/>
      <w:numFmt w:val="decimal"/>
      <w:lvlText w:val="%7."/>
      <w:lvlJc w:val="left"/>
      <w:pPr>
        <w:ind w:left="5040" w:hanging="360"/>
      </w:pPr>
    </w:lvl>
    <w:lvl w:ilvl="7" w:tplc="36967820">
      <w:start w:val="1"/>
      <w:numFmt w:val="lowerLetter"/>
      <w:lvlText w:val="%8."/>
      <w:lvlJc w:val="left"/>
      <w:pPr>
        <w:ind w:left="5760" w:hanging="360"/>
      </w:pPr>
    </w:lvl>
    <w:lvl w:ilvl="8" w:tplc="DBE0E50E">
      <w:start w:val="1"/>
      <w:numFmt w:val="lowerRoman"/>
      <w:lvlText w:val="%9."/>
      <w:lvlJc w:val="right"/>
      <w:pPr>
        <w:ind w:left="6480" w:hanging="180"/>
      </w:pPr>
    </w:lvl>
  </w:abstractNum>
  <w:num w:numId="14">
    <w:abstractNumId w:val="13"/>
  </w:num>
  <w:num w:numId="1" w16cid:durableId="1644920465">
    <w:abstractNumId w:val="6"/>
  </w:num>
  <w:num w:numId="2" w16cid:durableId="148593908">
    <w:abstractNumId w:val="8"/>
  </w:num>
  <w:num w:numId="3" w16cid:durableId="925117243">
    <w:abstractNumId w:val="3"/>
  </w:num>
  <w:num w:numId="4" w16cid:durableId="73356052">
    <w:abstractNumId w:val="7"/>
  </w:num>
  <w:num w:numId="5" w16cid:durableId="704792630">
    <w:abstractNumId w:val="11"/>
  </w:num>
  <w:num w:numId="6" w16cid:durableId="713237583">
    <w:abstractNumId w:val="2"/>
  </w:num>
  <w:num w:numId="7" w16cid:durableId="750081688">
    <w:abstractNumId w:val="4"/>
  </w:num>
  <w:num w:numId="8" w16cid:durableId="2127431639">
    <w:abstractNumId w:val="5"/>
  </w:num>
  <w:num w:numId="9" w16cid:durableId="1292663557">
    <w:abstractNumId w:val="0"/>
  </w:num>
  <w:num w:numId="10" w16cid:durableId="1091582939">
    <w:abstractNumId w:val="10"/>
  </w:num>
  <w:num w:numId="11" w16cid:durableId="197475888">
    <w:abstractNumId w:val="1"/>
  </w:num>
  <w:num w:numId="12" w16cid:durableId="964195906">
    <w:abstractNumId w:val="9"/>
  </w:num>
  <w:num w:numId="13" w16cid:durableId="272329422">
    <w:abstractNumId w:val="12"/>
  </w:num>
  <w:numIdMacAtCleanup w:val="7"/>
</w:numbering>
</file>

<file path=word/people.xml><?xml version="1.0" encoding="utf-8"?>
<w15:people xmlns:mc="http://schemas.openxmlformats.org/markup-compatibility/2006" xmlns:w15="http://schemas.microsoft.com/office/word/2012/wordml" mc:Ignorable="w15">
  <w15:person w15:author="Joanne Williams">
    <w15:presenceInfo w15:providerId="AD" w15:userId="S::joanne@fueltheatre.com::4a0fd5d6-3984-4543-a1e7-31607bf8c1c1"/>
  </w15:person>
  <w15:person w15:author="Luke Holbrook">
    <w15:presenceInfo w15:providerId="AD" w15:userId="S::luke@fueltheatre.com::ca6d93b5-811c-4c13-82f5-634761609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C0"/>
    <w:rsid w:val="00073F60"/>
    <w:rsid w:val="000939F5"/>
    <w:rsid w:val="001A2B9E"/>
    <w:rsid w:val="001A9828"/>
    <w:rsid w:val="001F0B9D"/>
    <w:rsid w:val="003E3679"/>
    <w:rsid w:val="003F4800"/>
    <w:rsid w:val="00412B08"/>
    <w:rsid w:val="00464D54"/>
    <w:rsid w:val="004C0742"/>
    <w:rsid w:val="005F9047"/>
    <w:rsid w:val="00617492"/>
    <w:rsid w:val="0062418C"/>
    <w:rsid w:val="00637550"/>
    <w:rsid w:val="00647B1F"/>
    <w:rsid w:val="006B15F6"/>
    <w:rsid w:val="006B1D81"/>
    <w:rsid w:val="006E3C3A"/>
    <w:rsid w:val="008249C0"/>
    <w:rsid w:val="008453AD"/>
    <w:rsid w:val="008C1930"/>
    <w:rsid w:val="009457E2"/>
    <w:rsid w:val="00A13826"/>
    <w:rsid w:val="00BB1114"/>
    <w:rsid w:val="00C016C1"/>
    <w:rsid w:val="00C204EF"/>
    <w:rsid w:val="00C36D95"/>
    <w:rsid w:val="00C84E01"/>
    <w:rsid w:val="00C95F75"/>
    <w:rsid w:val="00CE7CDF"/>
    <w:rsid w:val="00D33629"/>
    <w:rsid w:val="00D948DC"/>
    <w:rsid w:val="00E4793B"/>
    <w:rsid w:val="00EA2FA8"/>
    <w:rsid w:val="00FBF8F4"/>
    <w:rsid w:val="00FC74C8"/>
    <w:rsid w:val="014648AA"/>
    <w:rsid w:val="01477BBB"/>
    <w:rsid w:val="0158EB4B"/>
    <w:rsid w:val="015A6DD8"/>
    <w:rsid w:val="01A1550E"/>
    <w:rsid w:val="01D5F5CA"/>
    <w:rsid w:val="01E62740"/>
    <w:rsid w:val="02BB5594"/>
    <w:rsid w:val="02C070E8"/>
    <w:rsid w:val="02F5D62B"/>
    <w:rsid w:val="03119916"/>
    <w:rsid w:val="03165902"/>
    <w:rsid w:val="032B4FCA"/>
    <w:rsid w:val="037C6702"/>
    <w:rsid w:val="0381CDD9"/>
    <w:rsid w:val="03B1C363"/>
    <w:rsid w:val="043FF27B"/>
    <w:rsid w:val="0441C558"/>
    <w:rsid w:val="04523FC3"/>
    <w:rsid w:val="047BA59D"/>
    <w:rsid w:val="04A97312"/>
    <w:rsid w:val="051CCFED"/>
    <w:rsid w:val="05299C2C"/>
    <w:rsid w:val="0593827A"/>
    <w:rsid w:val="05AB0A69"/>
    <w:rsid w:val="05DD0913"/>
    <w:rsid w:val="0631E77F"/>
    <w:rsid w:val="064DF648"/>
    <w:rsid w:val="0669CC53"/>
    <w:rsid w:val="0713F1D5"/>
    <w:rsid w:val="071E1410"/>
    <w:rsid w:val="073E5BAB"/>
    <w:rsid w:val="0766EFFA"/>
    <w:rsid w:val="07A00BCB"/>
    <w:rsid w:val="07A45B78"/>
    <w:rsid w:val="07EAB01F"/>
    <w:rsid w:val="07F55344"/>
    <w:rsid w:val="087F8135"/>
    <w:rsid w:val="08945627"/>
    <w:rsid w:val="08ADB342"/>
    <w:rsid w:val="08CF1791"/>
    <w:rsid w:val="08DFF5B5"/>
    <w:rsid w:val="095C78A7"/>
    <w:rsid w:val="0A37CD5E"/>
    <w:rsid w:val="0A3DD594"/>
    <w:rsid w:val="0AB6E36C"/>
    <w:rsid w:val="0B1074D0"/>
    <w:rsid w:val="0B588439"/>
    <w:rsid w:val="0C52B55A"/>
    <w:rsid w:val="0C9C4943"/>
    <w:rsid w:val="0CFC159D"/>
    <w:rsid w:val="0D11081C"/>
    <w:rsid w:val="0DCBA4BB"/>
    <w:rsid w:val="0DFAC70D"/>
    <w:rsid w:val="0E08A54D"/>
    <w:rsid w:val="0E0EFBAA"/>
    <w:rsid w:val="0E1F1A2D"/>
    <w:rsid w:val="0E32A612"/>
    <w:rsid w:val="0E64805D"/>
    <w:rsid w:val="0E6E097A"/>
    <w:rsid w:val="0EC9A56F"/>
    <w:rsid w:val="0ECCBDEE"/>
    <w:rsid w:val="0F029543"/>
    <w:rsid w:val="0F1EEEE7"/>
    <w:rsid w:val="0F39E13C"/>
    <w:rsid w:val="0F4CB840"/>
    <w:rsid w:val="0FBA39F2"/>
    <w:rsid w:val="109D7E92"/>
    <w:rsid w:val="110EFEE0"/>
    <w:rsid w:val="117595E7"/>
    <w:rsid w:val="11CDCC3B"/>
    <w:rsid w:val="11CF40C4"/>
    <w:rsid w:val="11FDDFF8"/>
    <w:rsid w:val="121F410D"/>
    <w:rsid w:val="12969F75"/>
    <w:rsid w:val="12E4B065"/>
    <w:rsid w:val="12E827CA"/>
    <w:rsid w:val="138CF933"/>
    <w:rsid w:val="138FAE5B"/>
    <w:rsid w:val="13F5F897"/>
    <w:rsid w:val="141E7930"/>
    <w:rsid w:val="143DFF53"/>
    <w:rsid w:val="147C05FD"/>
    <w:rsid w:val="14BF0249"/>
    <w:rsid w:val="14D76C46"/>
    <w:rsid w:val="14E784AA"/>
    <w:rsid w:val="151E4C22"/>
    <w:rsid w:val="156B09B6"/>
    <w:rsid w:val="15B361CF"/>
    <w:rsid w:val="15BC0CB8"/>
    <w:rsid w:val="15D6825D"/>
    <w:rsid w:val="15FB1F30"/>
    <w:rsid w:val="176259DF"/>
    <w:rsid w:val="177530C5"/>
    <w:rsid w:val="17B1EA8D"/>
    <w:rsid w:val="17D5FDF6"/>
    <w:rsid w:val="17FE6C96"/>
    <w:rsid w:val="1800AC80"/>
    <w:rsid w:val="186C60C5"/>
    <w:rsid w:val="18A74C81"/>
    <w:rsid w:val="18C85C67"/>
    <w:rsid w:val="18D5908D"/>
    <w:rsid w:val="191C71BA"/>
    <w:rsid w:val="194B118A"/>
    <w:rsid w:val="1971B55F"/>
    <w:rsid w:val="198050BB"/>
    <w:rsid w:val="199A16D4"/>
    <w:rsid w:val="19D4CD48"/>
    <w:rsid w:val="1A0F8617"/>
    <w:rsid w:val="1A3AE917"/>
    <w:rsid w:val="1A6FD2D7"/>
    <w:rsid w:val="1A8C789D"/>
    <w:rsid w:val="1A9F21FB"/>
    <w:rsid w:val="1B91C579"/>
    <w:rsid w:val="1BDADD28"/>
    <w:rsid w:val="1BECDBA6"/>
    <w:rsid w:val="1BF55B76"/>
    <w:rsid w:val="1C9EF4AD"/>
    <w:rsid w:val="1D315850"/>
    <w:rsid w:val="1D4C732A"/>
    <w:rsid w:val="1E354E4C"/>
    <w:rsid w:val="1E465D2E"/>
    <w:rsid w:val="1E8A3005"/>
    <w:rsid w:val="1EA72398"/>
    <w:rsid w:val="1EA94720"/>
    <w:rsid w:val="1EBDF2F6"/>
    <w:rsid w:val="1ED6A46D"/>
    <w:rsid w:val="1F683FBD"/>
    <w:rsid w:val="1F8E6E05"/>
    <w:rsid w:val="1FC28757"/>
    <w:rsid w:val="1FCC1730"/>
    <w:rsid w:val="1FF1FB55"/>
    <w:rsid w:val="20472045"/>
    <w:rsid w:val="207E0CC0"/>
    <w:rsid w:val="20B8EF4E"/>
    <w:rsid w:val="20C6F437"/>
    <w:rsid w:val="21926111"/>
    <w:rsid w:val="21F0D4D2"/>
    <w:rsid w:val="21F10974"/>
    <w:rsid w:val="2255AA6A"/>
    <w:rsid w:val="22666758"/>
    <w:rsid w:val="2335AFD1"/>
    <w:rsid w:val="2363A824"/>
    <w:rsid w:val="23C1697F"/>
    <w:rsid w:val="23CC1522"/>
    <w:rsid w:val="245E9456"/>
    <w:rsid w:val="247B925B"/>
    <w:rsid w:val="24943B48"/>
    <w:rsid w:val="24F2A31B"/>
    <w:rsid w:val="24F49A12"/>
    <w:rsid w:val="25A39533"/>
    <w:rsid w:val="25D26746"/>
    <w:rsid w:val="25EF4FFA"/>
    <w:rsid w:val="260FE8F4"/>
    <w:rsid w:val="2649CC37"/>
    <w:rsid w:val="2696C1E3"/>
    <w:rsid w:val="26ADA5EE"/>
    <w:rsid w:val="2711C9AB"/>
    <w:rsid w:val="279DE11A"/>
    <w:rsid w:val="27C325F8"/>
    <w:rsid w:val="27DE66D0"/>
    <w:rsid w:val="27E20C93"/>
    <w:rsid w:val="27F18BF4"/>
    <w:rsid w:val="2816D85D"/>
    <w:rsid w:val="28498D98"/>
    <w:rsid w:val="2853D8CA"/>
    <w:rsid w:val="28A1429A"/>
    <w:rsid w:val="29175DAF"/>
    <w:rsid w:val="291D490A"/>
    <w:rsid w:val="296D14FB"/>
    <w:rsid w:val="299A8CBB"/>
    <w:rsid w:val="299FCFDA"/>
    <w:rsid w:val="29A4F588"/>
    <w:rsid w:val="29AFA83C"/>
    <w:rsid w:val="2A175894"/>
    <w:rsid w:val="2A26E774"/>
    <w:rsid w:val="2A38F60C"/>
    <w:rsid w:val="2A47659F"/>
    <w:rsid w:val="2A9776AF"/>
    <w:rsid w:val="2AB9E102"/>
    <w:rsid w:val="2AC29681"/>
    <w:rsid w:val="2B4F2127"/>
    <w:rsid w:val="2B7CFE28"/>
    <w:rsid w:val="2C21773E"/>
    <w:rsid w:val="2C56024C"/>
    <w:rsid w:val="2C91A3B9"/>
    <w:rsid w:val="2C96B9D6"/>
    <w:rsid w:val="2CACF7C0"/>
    <w:rsid w:val="2CE88398"/>
    <w:rsid w:val="2D14A788"/>
    <w:rsid w:val="2D5EC0FF"/>
    <w:rsid w:val="2D60AE55"/>
    <w:rsid w:val="2D74D566"/>
    <w:rsid w:val="2DC180E1"/>
    <w:rsid w:val="2DE62D08"/>
    <w:rsid w:val="2DED1DC5"/>
    <w:rsid w:val="2E167655"/>
    <w:rsid w:val="2E42A670"/>
    <w:rsid w:val="2E564BB0"/>
    <w:rsid w:val="2E622EC4"/>
    <w:rsid w:val="2E66B83F"/>
    <w:rsid w:val="2ED6ADE5"/>
    <w:rsid w:val="2F520186"/>
    <w:rsid w:val="2F7EF838"/>
    <w:rsid w:val="300BA287"/>
    <w:rsid w:val="303A8C8A"/>
    <w:rsid w:val="305C9D14"/>
    <w:rsid w:val="31185C29"/>
    <w:rsid w:val="314EA2EB"/>
    <w:rsid w:val="31AF6CE6"/>
    <w:rsid w:val="31CC41C8"/>
    <w:rsid w:val="32A0D6B9"/>
    <w:rsid w:val="32AD33DA"/>
    <w:rsid w:val="32E31BA5"/>
    <w:rsid w:val="33162E5F"/>
    <w:rsid w:val="3333B02A"/>
    <w:rsid w:val="334789D7"/>
    <w:rsid w:val="334EE98F"/>
    <w:rsid w:val="33887038"/>
    <w:rsid w:val="33A555BE"/>
    <w:rsid w:val="33A5EE1D"/>
    <w:rsid w:val="33A6AB9E"/>
    <w:rsid w:val="33AC345A"/>
    <w:rsid w:val="3448EFBB"/>
    <w:rsid w:val="3474D5C3"/>
    <w:rsid w:val="34A72FD5"/>
    <w:rsid w:val="34B004FE"/>
    <w:rsid w:val="34DFEB19"/>
    <w:rsid w:val="34ECA0F3"/>
    <w:rsid w:val="3540B616"/>
    <w:rsid w:val="358DB4DA"/>
    <w:rsid w:val="35964FF3"/>
    <w:rsid w:val="369CF20B"/>
    <w:rsid w:val="36ACC27E"/>
    <w:rsid w:val="36F33293"/>
    <w:rsid w:val="3735EC27"/>
    <w:rsid w:val="376C0A19"/>
    <w:rsid w:val="376E8769"/>
    <w:rsid w:val="37AAAAFA"/>
    <w:rsid w:val="38A21D79"/>
    <w:rsid w:val="3913C333"/>
    <w:rsid w:val="391B727B"/>
    <w:rsid w:val="395D469F"/>
    <w:rsid w:val="399E0A8E"/>
    <w:rsid w:val="39E88C26"/>
    <w:rsid w:val="3A2880DD"/>
    <w:rsid w:val="3A59AC9B"/>
    <w:rsid w:val="3AC2B2C1"/>
    <w:rsid w:val="3B02F150"/>
    <w:rsid w:val="3B0E2610"/>
    <w:rsid w:val="3C6C5CC6"/>
    <w:rsid w:val="3C770D04"/>
    <w:rsid w:val="3C9ED5E0"/>
    <w:rsid w:val="3D111264"/>
    <w:rsid w:val="3D3E2903"/>
    <w:rsid w:val="3D894EAD"/>
    <w:rsid w:val="3D98C99C"/>
    <w:rsid w:val="3D9C7058"/>
    <w:rsid w:val="3DA16E97"/>
    <w:rsid w:val="3DFEA29A"/>
    <w:rsid w:val="3E255F16"/>
    <w:rsid w:val="3EBB8F0A"/>
    <w:rsid w:val="3F460186"/>
    <w:rsid w:val="3F712B60"/>
    <w:rsid w:val="3F8A1FE7"/>
    <w:rsid w:val="40084E02"/>
    <w:rsid w:val="402259DC"/>
    <w:rsid w:val="402F9152"/>
    <w:rsid w:val="406A7424"/>
    <w:rsid w:val="40BB973C"/>
    <w:rsid w:val="40C17C33"/>
    <w:rsid w:val="40DC16C2"/>
    <w:rsid w:val="41161D03"/>
    <w:rsid w:val="4117333B"/>
    <w:rsid w:val="411FB9A8"/>
    <w:rsid w:val="4149CC13"/>
    <w:rsid w:val="41926CA2"/>
    <w:rsid w:val="41C27A5B"/>
    <w:rsid w:val="4215F2D3"/>
    <w:rsid w:val="42E2D897"/>
    <w:rsid w:val="431F196D"/>
    <w:rsid w:val="43497FD2"/>
    <w:rsid w:val="43798FE2"/>
    <w:rsid w:val="439AD381"/>
    <w:rsid w:val="440FEE45"/>
    <w:rsid w:val="447FAD67"/>
    <w:rsid w:val="45309C5D"/>
    <w:rsid w:val="4552E255"/>
    <w:rsid w:val="456D90F5"/>
    <w:rsid w:val="4570CE2D"/>
    <w:rsid w:val="45FD5179"/>
    <w:rsid w:val="461BDA45"/>
    <w:rsid w:val="46A3B0DB"/>
    <w:rsid w:val="4789859A"/>
    <w:rsid w:val="47AF88EE"/>
    <w:rsid w:val="492E7621"/>
    <w:rsid w:val="493DA3F5"/>
    <w:rsid w:val="49739BB6"/>
    <w:rsid w:val="4987B236"/>
    <w:rsid w:val="4A315ADF"/>
    <w:rsid w:val="4A681549"/>
    <w:rsid w:val="4AB497CA"/>
    <w:rsid w:val="4B58B359"/>
    <w:rsid w:val="4B6CFF90"/>
    <w:rsid w:val="4BB34D4C"/>
    <w:rsid w:val="4BD9987B"/>
    <w:rsid w:val="4BFC9531"/>
    <w:rsid w:val="4C3457D8"/>
    <w:rsid w:val="4C35410A"/>
    <w:rsid w:val="4C3F6D1E"/>
    <w:rsid w:val="4C486A72"/>
    <w:rsid w:val="4C5482BA"/>
    <w:rsid w:val="4C8DF02D"/>
    <w:rsid w:val="4CFD34C8"/>
    <w:rsid w:val="4D10BE9D"/>
    <w:rsid w:val="4D2FCD0A"/>
    <w:rsid w:val="4D79A3A4"/>
    <w:rsid w:val="4D9F193C"/>
    <w:rsid w:val="4E71B411"/>
    <w:rsid w:val="4E73A297"/>
    <w:rsid w:val="4E76B3C0"/>
    <w:rsid w:val="4E92DD3C"/>
    <w:rsid w:val="4EB27EE9"/>
    <w:rsid w:val="4ECC05C3"/>
    <w:rsid w:val="4ECC3534"/>
    <w:rsid w:val="4EDB2450"/>
    <w:rsid w:val="4EE69A2B"/>
    <w:rsid w:val="4F2E9DDD"/>
    <w:rsid w:val="4F889D8A"/>
    <w:rsid w:val="4F8BDD9D"/>
    <w:rsid w:val="4FE2B64A"/>
    <w:rsid w:val="4FE53C52"/>
    <w:rsid w:val="500C9E8B"/>
    <w:rsid w:val="500E8C88"/>
    <w:rsid w:val="5063C9F4"/>
    <w:rsid w:val="509B65A1"/>
    <w:rsid w:val="509F659B"/>
    <w:rsid w:val="50DBAB1A"/>
    <w:rsid w:val="50EE28A6"/>
    <w:rsid w:val="512F8706"/>
    <w:rsid w:val="51654A77"/>
    <w:rsid w:val="51ECBFF9"/>
    <w:rsid w:val="5216F873"/>
    <w:rsid w:val="527E34B2"/>
    <w:rsid w:val="52D84EFF"/>
    <w:rsid w:val="53418E3D"/>
    <w:rsid w:val="53687A8A"/>
    <w:rsid w:val="53713860"/>
    <w:rsid w:val="53905AC4"/>
    <w:rsid w:val="53E54FA9"/>
    <w:rsid w:val="54612D48"/>
    <w:rsid w:val="54ACED63"/>
    <w:rsid w:val="54B86779"/>
    <w:rsid w:val="5506BE70"/>
    <w:rsid w:val="554B0685"/>
    <w:rsid w:val="5568404B"/>
    <w:rsid w:val="55975ADC"/>
    <w:rsid w:val="55A861A5"/>
    <w:rsid w:val="55AE46C5"/>
    <w:rsid w:val="55B34310"/>
    <w:rsid w:val="55C06172"/>
    <w:rsid w:val="55F40A73"/>
    <w:rsid w:val="5612E4C1"/>
    <w:rsid w:val="5627FF31"/>
    <w:rsid w:val="563AC693"/>
    <w:rsid w:val="569BB86E"/>
    <w:rsid w:val="56A90239"/>
    <w:rsid w:val="56AA8140"/>
    <w:rsid w:val="573AF132"/>
    <w:rsid w:val="5757A0AD"/>
    <w:rsid w:val="5780B925"/>
    <w:rsid w:val="57916944"/>
    <w:rsid w:val="57BC992A"/>
    <w:rsid w:val="580FC646"/>
    <w:rsid w:val="58694CE8"/>
    <w:rsid w:val="5937F605"/>
    <w:rsid w:val="593FB5CB"/>
    <w:rsid w:val="597D6E6F"/>
    <w:rsid w:val="5991EED9"/>
    <w:rsid w:val="59A45EE8"/>
    <w:rsid w:val="59B0CFEA"/>
    <w:rsid w:val="59B21223"/>
    <w:rsid w:val="5A36B6AA"/>
    <w:rsid w:val="5A7E8E8D"/>
    <w:rsid w:val="5A890F45"/>
    <w:rsid w:val="5AA8AAA6"/>
    <w:rsid w:val="5AE12C64"/>
    <w:rsid w:val="5B08AE16"/>
    <w:rsid w:val="5BBEB835"/>
    <w:rsid w:val="5BD4901B"/>
    <w:rsid w:val="5C5D2590"/>
    <w:rsid w:val="5C90FB7C"/>
    <w:rsid w:val="5CA82885"/>
    <w:rsid w:val="5CB3B385"/>
    <w:rsid w:val="5CD38A32"/>
    <w:rsid w:val="5CFE297E"/>
    <w:rsid w:val="5D8696CD"/>
    <w:rsid w:val="5E99CFE7"/>
    <w:rsid w:val="5EBAE02E"/>
    <w:rsid w:val="5EE4271C"/>
    <w:rsid w:val="5EF424A7"/>
    <w:rsid w:val="5F653246"/>
    <w:rsid w:val="5FEC2A0F"/>
    <w:rsid w:val="6074AF7A"/>
    <w:rsid w:val="61174802"/>
    <w:rsid w:val="6174F67E"/>
    <w:rsid w:val="6175EB54"/>
    <w:rsid w:val="6191B741"/>
    <w:rsid w:val="61AD93A7"/>
    <w:rsid w:val="61AE24CA"/>
    <w:rsid w:val="61C703A7"/>
    <w:rsid w:val="61E28FE7"/>
    <w:rsid w:val="620179D1"/>
    <w:rsid w:val="6266FDB0"/>
    <w:rsid w:val="62ABD4E7"/>
    <w:rsid w:val="62CAE67D"/>
    <w:rsid w:val="633997D7"/>
    <w:rsid w:val="63B55F59"/>
    <w:rsid w:val="63BBE07B"/>
    <w:rsid w:val="64287A01"/>
    <w:rsid w:val="644E460D"/>
    <w:rsid w:val="645D3D4C"/>
    <w:rsid w:val="646A5FCF"/>
    <w:rsid w:val="64925CB9"/>
    <w:rsid w:val="64B67029"/>
    <w:rsid w:val="64C5F1C4"/>
    <w:rsid w:val="651FDD4E"/>
    <w:rsid w:val="658B5B9E"/>
    <w:rsid w:val="65A7B0FC"/>
    <w:rsid w:val="6608934F"/>
    <w:rsid w:val="662959CF"/>
    <w:rsid w:val="666A03E1"/>
    <w:rsid w:val="66B79C78"/>
    <w:rsid w:val="67A096BB"/>
    <w:rsid w:val="67D12220"/>
    <w:rsid w:val="684C4E4E"/>
    <w:rsid w:val="6879F86F"/>
    <w:rsid w:val="689368CA"/>
    <w:rsid w:val="694C6AA2"/>
    <w:rsid w:val="694CF20D"/>
    <w:rsid w:val="69C0AC11"/>
    <w:rsid w:val="6A1AF5CB"/>
    <w:rsid w:val="6A418858"/>
    <w:rsid w:val="6A4330C8"/>
    <w:rsid w:val="6A773CC5"/>
    <w:rsid w:val="6A7AD1B2"/>
    <w:rsid w:val="6AEC7BE9"/>
    <w:rsid w:val="6B0AE8E1"/>
    <w:rsid w:val="6B31E549"/>
    <w:rsid w:val="6B4B4EC8"/>
    <w:rsid w:val="6B4D5C17"/>
    <w:rsid w:val="6B9DABFA"/>
    <w:rsid w:val="6C231D93"/>
    <w:rsid w:val="6C26243A"/>
    <w:rsid w:val="6C407399"/>
    <w:rsid w:val="6C5BA238"/>
    <w:rsid w:val="6CA774C5"/>
    <w:rsid w:val="6CFC70E3"/>
    <w:rsid w:val="6D639C31"/>
    <w:rsid w:val="6D8961A1"/>
    <w:rsid w:val="6E1A214E"/>
    <w:rsid w:val="6E63589E"/>
    <w:rsid w:val="6EF466BC"/>
    <w:rsid w:val="6F57DCC8"/>
    <w:rsid w:val="6F5D5DE2"/>
    <w:rsid w:val="70B1DE42"/>
    <w:rsid w:val="7101C880"/>
    <w:rsid w:val="7204505B"/>
    <w:rsid w:val="7205AB24"/>
    <w:rsid w:val="72A87045"/>
    <w:rsid w:val="72EDACC3"/>
    <w:rsid w:val="72EF3A2B"/>
    <w:rsid w:val="73063C80"/>
    <w:rsid w:val="731BACC3"/>
    <w:rsid w:val="7329414C"/>
    <w:rsid w:val="73804D38"/>
    <w:rsid w:val="73F2148B"/>
    <w:rsid w:val="743E3A2B"/>
    <w:rsid w:val="747DE26A"/>
    <w:rsid w:val="750CE564"/>
    <w:rsid w:val="75C94F85"/>
    <w:rsid w:val="75EEA667"/>
    <w:rsid w:val="7645C56B"/>
    <w:rsid w:val="77A483CF"/>
    <w:rsid w:val="77A6DC1E"/>
    <w:rsid w:val="77F55F92"/>
    <w:rsid w:val="7874C163"/>
    <w:rsid w:val="7877250B"/>
    <w:rsid w:val="78EE4B70"/>
    <w:rsid w:val="7910569D"/>
    <w:rsid w:val="7998840D"/>
    <w:rsid w:val="79C7F1E5"/>
    <w:rsid w:val="79D886C6"/>
    <w:rsid w:val="7A56656F"/>
    <w:rsid w:val="7A5BEC11"/>
    <w:rsid w:val="7A8D482C"/>
    <w:rsid w:val="7AB55587"/>
    <w:rsid w:val="7B84AC61"/>
    <w:rsid w:val="7B9583A2"/>
    <w:rsid w:val="7C0570BF"/>
    <w:rsid w:val="7C0FA74C"/>
    <w:rsid w:val="7C80F3ED"/>
    <w:rsid w:val="7C838B6F"/>
    <w:rsid w:val="7CBEFAE8"/>
    <w:rsid w:val="7CEF359A"/>
    <w:rsid w:val="7D0E802F"/>
    <w:rsid w:val="7D1857A8"/>
    <w:rsid w:val="7D94D55C"/>
    <w:rsid w:val="7D9C9876"/>
    <w:rsid w:val="7E18FE9D"/>
    <w:rsid w:val="7E1E0174"/>
    <w:rsid w:val="7E3B1E36"/>
    <w:rsid w:val="7E6F39F9"/>
    <w:rsid w:val="7E97E280"/>
    <w:rsid w:val="7ED323BE"/>
    <w:rsid w:val="7EE1114F"/>
    <w:rsid w:val="7EE19F62"/>
    <w:rsid w:val="7EFF4114"/>
    <w:rsid w:val="7F62DC70"/>
    <w:rsid w:val="7F68CC5B"/>
    <w:rsid w:val="7FFFE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801C"/>
  <w15:chartTrackingRefBased/>
  <w15:docId w15:val="{FA581FE7-3027-4913-B0C3-3447455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49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49C0"/>
  </w:style>
  <w:style w:type="paragraph" w:styleId="Footer">
    <w:name w:val="footer"/>
    <w:basedOn w:val="Normal"/>
    <w:link w:val="FooterChar"/>
    <w:uiPriority w:val="99"/>
    <w:unhideWhenUsed/>
    <w:rsid w:val="008249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49C0"/>
  </w:style>
  <w:style w:type="character" w:styleId="Hyperlink">
    <w:name w:val="Hyperlink"/>
    <w:basedOn w:val="DefaultParagraphFont"/>
    <w:uiPriority w:val="99"/>
    <w:unhideWhenUsed/>
    <w:rsid w:val="008249C0"/>
    <w:rPr>
      <w:color w:val="0000FF"/>
      <w:u w:val="single"/>
    </w:rPr>
  </w:style>
  <w:style w:type="paragraph" w:styleId="MediumGrid21" w:customStyle="1">
    <w:name w:val="Medium Grid 21"/>
    <w:uiPriority w:val="1"/>
    <w:qFormat/>
    <w:rsid w:val="009457E2"/>
    <w:pPr>
      <w:spacing w:after="0" w:line="240" w:lineRule="auto"/>
    </w:pPr>
    <w:rPr>
      <w:rFonts w:ascii="Verdana" w:hAnsi="Verdana" w:eastAsia="Cambria" w:cs="Times New Roman"/>
      <w:sz w:val="20"/>
      <w:szCs w:val="24"/>
    </w:rPr>
  </w:style>
  <w:style w:type="paragraph" w:styleId="MediumList2-Accent41" w:customStyle="1">
    <w:name w:val="Medium List 2 - Accent 41"/>
    <w:basedOn w:val="Normal"/>
    <w:uiPriority w:val="34"/>
    <w:qFormat/>
    <w:rsid w:val="009457E2"/>
    <w:pPr>
      <w:spacing w:after="0" w:line="240" w:lineRule="auto"/>
      <w:ind w:left="720"/>
    </w:pPr>
    <w:rPr>
      <w:rFonts w:ascii="Calibri" w:hAnsi="Calibri" w:eastAsia="Cambria" w:cs="Times New Roman"/>
      <w:lang w:eastAsia="en-GB"/>
    </w:rPr>
  </w:style>
  <w:style w:type="paragraph" w:styleId="ListParagraph">
    <w:name w:val="List Paragraph"/>
    <w:basedOn w:val="Normal"/>
    <w:qFormat/>
    <w:rsid w:val="009457E2"/>
    <w:pPr>
      <w:spacing w:after="0" w:line="240" w:lineRule="auto"/>
      <w:ind w:left="720"/>
      <w:contextualSpacing/>
    </w:pPr>
    <w:rPr>
      <w:rFonts w:ascii="Times New Roman" w:hAnsi="Times New Roman" w:eastAsia="Times New Roman" w:cs="Times New Roman"/>
      <w:sz w:val="24"/>
      <w:szCs w:val="20"/>
    </w:rPr>
  </w:style>
  <w:style w:type="paragraph" w:styleId="headings1calibri" w:customStyle="1">
    <w:name w:val="headings 1 calibri"/>
    <w:basedOn w:val="Normal"/>
    <w:uiPriority w:val="1"/>
    <w:qFormat/>
    <w:rsid w:val="00FC74C8"/>
    <w:pPr>
      <w:keepNext/>
      <w:keepLines/>
      <w:spacing w:before="240"/>
      <w:outlineLvl w:val="0"/>
    </w:pPr>
    <w:rPr>
      <w:rFonts w:eastAsia="Times New Roman"/>
      <w:b/>
      <w:bCs/>
      <w:color w:val="000000" w:themeColor="text1"/>
      <w:sz w:val="44"/>
      <w:szCs w:val="44"/>
      <w:lang w:val="en-US" w:eastAsia="en-GB"/>
    </w:rPr>
  </w:style>
  <w:style w:type="paragraph" w:styleId="Style2" w:customStyle="1">
    <w:name w:val="Style2"/>
    <w:basedOn w:val="Normal"/>
    <w:uiPriority w:val="1"/>
    <w:qFormat/>
    <w:rsid w:val="00FC74C8"/>
    <w:pPr>
      <w:keepNext/>
      <w:keepLines/>
      <w:spacing w:before="240"/>
      <w:jc w:val="center"/>
      <w:outlineLvl w:val="0"/>
    </w:pPr>
    <w:rPr>
      <w:rFonts w:asciiTheme="majorHAnsi" w:hAnsiTheme="majorHAnsi" w:eastAsiaTheme="majorEastAsia" w:cstheme="majorBidi"/>
      <w:sz w:val="56"/>
      <w:szCs w:val="56"/>
    </w:rPr>
  </w:style>
  <w:style w:type="character" w:styleId="ui-provider" w:customStyle="1">
    <w:name w:val="ui-provider"/>
    <w:basedOn w:val="DefaultParagraphFont"/>
    <w:uiPriority w:val="1"/>
    <w:rsid w:val="7205AB24"/>
    <w:rPr>
      <w:rFonts w:ascii="Times New Roman" w:hAnsi="Times New Roman" w:eastAsia="Arial Unicode MS" w:cs="Times New Roman"/>
    </w:rPr>
  </w:style>
  <w:style w:type="paragraph" w:styleId="Body" w:customStyle="1">
    <w:name w:val="Body"/>
    <w:basedOn w:val="Normal"/>
    <w:uiPriority w:val="1"/>
    <w:rsid w:val="7205AB24"/>
    <w:rPr>
      <w:rFonts w:ascii="Calibri" w:hAnsi="Calibri" w:eastAsia="Arial Unicode MS" w:cs="Arial Unicode MS"/>
      <w:color w:val="000000" w:themeColor="text1"/>
      <w:sz w:val="24"/>
      <w:szCs w:val="24"/>
      <w:lang w:val="fr-FR"/>
    </w:rPr>
  </w:style>
  <w:style w:type="paragraph" w:styleId="NormalWeb">
    <w:name w:val="Normal (Web)"/>
    <w:basedOn w:val="Normal"/>
    <w:uiPriority w:val="99"/>
    <w:unhideWhenUsed/>
    <w:rsid w:val="7205AB24"/>
    <w:rPr>
      <w:rFonts w:ascii="Times New Roman" w:hAnsi="Times New Roman" w:cs="Times New Roman"/>
    </w:rPr>
  </w:style>
  <w:style w:type="paragraph" w:styleId="BodyA" w:customStyle="1">
    <w:name w:val="Body A"/>
    <w:basedOn w:val="Normal"/>
    <w:uiPriority w:val="1"/>
    <w:rsid w:val="7205AB24"/>
    <w:rPr>
      <w:rFonts w:ascii="Calibri" w:hAnsi="Calibri" w:eastAsia="Calibri" w:cs="Calibri"/>
      <w:color w:val="000000" w:themeColor="text1"/>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uiPriority w:val="1"/>
    <w:name w:val="No Spacing"/>
    <w:qFormat/>
    <w:rsid w:val="395D469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971">
      <w:bodyDiv w:val="1"/>
      <w:marLeft w:val="0"/>
      <w:marRight w:val="0"/>
      <w:marTop w:val="0"/>
      <w:marBottom w:val="0"/>
      <w:divBdr>
        <w:top w:val="none" w:sz="0" w:space="0" w:color="auto"/>
        <w:left w:val="none" w:sz="0" w:space="0" w:color="auto"/>
        <w:bottom w:val="none" w:sz="0" w:space="0" w:color="auto"/>
        <w:right w:val="none" w:sz="0" w:space="0" w:color="auto"/>
      </w:divBdr>
    </w:div>
    <w:div w:id="14052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fueltheatre.com/wp-content/uploads/2026/05/Development-Producer-Application-Form.docx" TargetMode="External" Id="Recf6c7125fde49ca" /><Relationship Type="http://schemas.openxmlformats.org/officeDocument/2006/relationships/hyperlink" Target="mailto:admin@fueltheatre.com" TargetMode="External" Id="Rccd811766a6a469b" /><Relationship Type="http://schemas.openxmlformats.org/officeDocument/2006/relationships/hyperlink" Target="mailto:admin@fueltheatre.com" TargetMode="External" Id="R94e7391fbe324f1a" /><Relationship Type="http://schemas.openxmlformats.org/officeDocument/2006/relationships/hyperlink" Target="mailto:admin@fueltheatre.com" TargetMode="External" Id="R16674ae45956471b" /><Relationship Type="http://schemas.openxmlformats.org/officeDocument/2006/relationships/hyperlink" Target="mailto:luke@fueltheatre.com" TargetMode="External" Id="R6beb52a5fe3a4e9a" /><Relationship Type="http://schemas.microsoft.com/office/2020/10/relationships/intelligence" Target="intelligence2.xml" Id="Re7d6bca806e6437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9" ma:contentTypeDescription="Create a new document." ma:contentTypeScope="" ma:versionID="1e03098bd7be4eeae6fe0979121db528">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181ce305cdf9b88b9a955acac275757c"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Approver xmlns="91a68bea-fa21-443d-8168-7fc6b073837c" xsi:nil="true"/>
    <Requester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_ApprovalAssignedTo xmlns="91a68bea-fa21-443d-8168-7fc6b073837c">
      <UserInfo>
        <DisplayName/>
        <AccountId xsi:nil="true"/>
        <AccountType/>
      </UserInfo>
    </_ApprovalAssignedTo>
    <_ApprovalSentBy xmlns="91a68bea-fa21-443d-8168-7fc6b073837c">
      <UserInfo>
        <DisplayName/>
        <AccountId xsi:nil="true"/>
        <AccountType/>
      </UserInfo>
    </_ApprovalSentBy>
    <_ApprovalStatus xmlns="91a68bea-fa21-443d-8168-7fc6b073837c">0</_ApprovalStatus>
    <_ApprovalRespondedBy xmlns="91a68bea-fa21-443d-8168-7fc6b073837c">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E3E7C-4659-40C1-B73D-FBCE4816A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75409-FE93-4DA7-9F31-193C05C40555}">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3.xml><?xml version="1.0" encoding="utf-8"?>
<ds:datastoreItem xmlns:ds="http://schemas.openxmlformats.org/officeDocument/2006/customXml" ds:itemID="{CBD8A2C5-AB5A-4E18-9358-A0CCDBEAB1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dc:creator>
  <keywords/>
  <dc:description/>
  <lastModifiedBy>V Reynolds</lastModifiedBy>
  <revision>19</revision>
  <dcterms:created xsi:type="dcterms:W3CDTF">2021-10-20T18:17:00.0000000Z</dcterms:created>
  <dcterms:modified xsi:type="dcterms:W3CDTF">2026-05-21T10:14:06.1233942Z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AuthorIds_UIVersion_3">
    <vt:lpwstr>693</vt:lpwstr>
  </property>
  <property fmtid="{D5CDD505-2E9C-101B-9397-08002B2CF9AE}" pid="4" name="MediaServiceImageTags">
    <vt:lpwstr/>
  </property>
</Properties>
</file>